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FA61C" w14:textId="683DFE31" w:rsidR="00406851" w:rsidRDefault="00FC0A3D" w:rsidP="00C83818">
      <w:r>
        <w:rPr>
          <w:noProof/>
        </w:rPr>
        <w:drawing>
          <wp:inline distT="0" distB="0" distL="0" distR="0" wp14:anchorId="1A5E6EA4" wp14:editId="2D4D837B">
            <wp:extent cx="3967163" cy="1304074"/>
            <wp:effectExtent l="0" t="0" r="0" b="0"/>
            <wp:docPr id="1976880977"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880977" name="Picture 2" descr="A blue and white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99861" cy="1314822"/>
                    </a:xfrm>
                    <a:prstGeom prst="rect">
                      <a:avLst/>
                    </a:prstGeom>
                  </pic:spPr>
                </pic:pic>
              </a:graphicData>
            </a:graphic>
          </wp:inline>
        </w:drawing>
      </w:r>
    </w:p>
    <w:p w14:paraId="5ED3E0AE" w14:textId="68DDB69B" w:rsidR="00273EF6" w:rsidRPr="00273EF6" w:rsidRDefault="00273EF6" w:rsidP="00273EF6">
      <w:pPr>
        <w:rPr>
          <w:rFonts w:cstheme="minorHAnsi"/>
          <w:b/>
          <w:noProof/>
          <w:color w:val="4472C4" w:themeColor="accent1"/>
          <w:sz w:val="28"/>
          <w:szCs w:val="28"/>
        </w:rPr>
      </w:pPr>
      <w:r>
        <w:rPr>
          <w:rFonts w:cstheme="minorHAnsi"/>
          <w:b/>
          <w:noProof/>
          <w:color w:val="4472C4" w:themeColor="accent1"/>
          <w:sz w:val="28"/>
          <w:szCs w:val="28"/>
        </w:rPr>
        <w:t>SETTING UP A RESIDENTIAL PARK RESIDENTS’ ASSOCIATION IN SCOTLAND (2)</w:t>
      </w:r>
      <w:r w:rsidR="00481B0F">
        <w:rPr>
          <w:rFonts w:cstheme="minorHAnsi"/>
          <w:b/>
          <w:noProof/>
          <w:color w:val="4472C4" w:themeColor="accent1"/>
          <w:sz w:val="28"/>
          <w:szCs w:val="28"/>
        </w:rPr>
        <w:br/>
      </w:r>
      <w:r w:rsidR="00481B0F" w:rsidRPr="00C0405D">
        <w:rPr>
          <w:rFonts w:cstheme="minorHAnsi"/>
          <w:b/>
          <w:noProof/>
          <w:color w:val="4472C4" w:themeColor="accent1"/>
        </w:rPr>
        <w:t xml:space="preserve">(See also </w:t>
      </w:r>
      <w:r w:rsidR="00C0405D" w:rsidRPr="00C0405D">
        <w:rPr>
          <w:rFonts w:cstheme="minorHAnsi"/>
          <w:b/>
          <w:noProof/>
          <w:color w:val="4472C4" w:themeColor="accent1"/>
        </w:rPr>
        <w:t>–</w:t>
      </w:r>
      <w:r w:rsidR="00481B0F" w:rsidRPr="00C0405D">
        <w:rPr>
          <w:rFonts w:cstheme="minorHAnsi"/>
          <w:b/>
          <w:noProof/>
          <w:color w:val="4472C4" w:themeColor="accent1"/>
        </w:rPr>
        <w:t xml:space="preserve"> </w:t>
      </w:r>
      <w:r w:rsidR="00C0405D" w:rsidRPr="00C0405D">
        <w:rPr>
          <w:rFonts w:cstheme="minorHAnsi"/>
          <w:b/>
          <w:noProof/>
          <w:color w:val="4472C4" w:themeColor="accent1"/>
        </w:rPr>
        <w:t>‘</w:t>
      </w:r>
      <w:r w:rsidR="00481B0F" w:rsidRPr="00C0405D">
        <w:rPr>
          <w:rFonts w:cstheme="minorHAnsi"/>
          <w:b/>
          <w:noProof/>
          <w:color w:val="4472C4" w:themeColor="accent1"/>
        </w:rPr>
        <w:t>Setting up an Association (1) – Why have an A</w:t>
      </w:r>
      <w:r w:rsidR="00C0405D" w:rsidRPr="00C0405D">
        <w:rPr>
          <w:rFonts w:cstheme="minorHAnsi"/>
          <w:b/>
          <w:noProof/>
          <w:color w:val="4472C4" w:themeColor="accent1"/>
        </w:rPr>
        <w:t>ssociation?’)</w:t>
      </w:r>
    </w:p>
    <w:p w14:paraId="2F42F22C" w14:textId="73335FEF" w:rsidR="00B206FF" w:rsidRPr="00273EF6" w:rsidRDefault="00DD18D0" w:rsidP="00B206FF">
      <w:pPr>
        <w:pStyle w:val="BodyText"/>
        <w:rPr>
          <w:rFonts w:asciiTheme="minorHAnsi" w:hAnsiTheme="minorHAnsi" w:cstheme="minorHAnsi"/>
          <w:b/>
          <w:bCs/>
          <w:sz w:val="22"/>
          <w:szCs w:val="22"/>
        </w:rPr>
      </w:pPr>
      <w:bookmarkStart w:id="0" w:name="_Hlk210044008"/>
      <w:r>
        <w:rPr>
          <w:rFonts w:asciiTheme="minorHAnsi" w:hAnsiTheme="minorHAnsi" w:cstheme="minorHAnsi"/>
          <w:b/>
          <w:noProof/>
          <w:color w:val="4472C4" w:themeColor="accent1"/>
          <w:sz w:val="28"/>
          <w:szCs w:val="28"/>
        </w:rPr>
        <w:t>Introduction</w:t>
      </w:r>
      <w:bookmarkEnd w:id="0"/>
      <w:r w:rsidR="00C0405D" w:rsidRPr="00273EF6">
        <w:rPr>
          <w:rFonts w:asciiTheme="minorHAnsi" w:hAnsiTheme="minorHAnsi" w:cstheme="minorHAnsi"/>
          <w:b/>
          <w:bCs/>
          <w:sz w:val="22"/>
          <w:szCs w:val="22"/>
        </w:rPr>
        <w:t xml:space="preserve"> </w:t>
      </w:r>
    </w:p>
    <w:p w14:paraId="36515754" w14:textId="77777777" w:rsidR="00B206FF" w:rsidRPr="00273EF6" w:rsidRDefault="00B206FF" w:rsidP="00B206FF">
      <w:pPr>
        <w:pStyle w:val="BodyText"/>
        <w:rPr>
          <w:rFonts w:asciiTheme="minorHAnsi" w:hAnsiTheme="minorHAnsi" w:cstheme="minorHAnsi"/>
          <w:sz w:val="22"/>
          <w:szCs w:val="22"/>
        </w:rPr>
      </w:pPr>
    </w:p>
    <w:p w14:paraId="4287128E" w14:textId="5657FCBF" w:rsidR="00B206FF" w:rsidRPr="00273EF6" w:rsidRDefault="00B206FF" w:rsidP="00B206FF">
      <w:pPr>
        <w:pStyle w:val="BodyText"/>
        <w:rPr>
          <w:rFonts w:asciiTheme="minorHAnsi" w:hAnsiTheme="minorHAnsi" w:cstheme="minorHAnsi"/>
          <w:sz w:val="22"/>
          <w:szCs w:val="22"/>
        </w:rPr>
      </w:pPr>
      <w:r w:rsidRPr="00273EF6">
        <w:rPr>
          <w:rFonts w:asciiTheme="minorHAnsi" w:hAnsiTheme="minorHAnsi" w:cstheme="minorHAnsi"/>
          <w:sz w:val="22"/>
          <w:szCs w:val="22"/>
        </w:rPr>
        <w:t>We have received many enquiries regarding setting up a Park Residents</w:t>
      </w:r>
      <w:r w:rsidR="00355853" w:rsidRPr="00273EF6">
        <w:rPr>
          <w:rFonts w:asciiTheme="minorHAnsi" w:hAnsiTheme="minorHAnsi" w:cstheme="minorHAnsi"/>
          <w:sz w:val="22"/>
          <w:szCs w:val="22"/>
        </w:rPr>
        <w:t>’</w:t>
      </w:r>
      <w:r w:rsidRPr="00273EF6">
        <w:rPr>
          <w:rFonts w:asciiTheme="minorHAnsi" w:hAnsiTheme="minorHAnsi" w:cstheme="minorHAnsi"/>
          <w:sz w:val="22"/>
          <w:szCs w:val="22"/>
        </w:rPr>
        <w:t xml:space="preserve"> Association, so below is a simple step-by-step guide on doing so.  The exact terms of reference, rules etc. will no doubt vary depending on your own views, but the process laid out below will guide you through, in general terms, the setting up of your own association.</w:t>
      </w:r>
    </w:p>
    <w:p w14:paraId="7F8C30A4" w14:textId="4032FD7D" w:rsidR="00B206FF" w:rsidRPr="00273EF6" w:rsidRDefault="00B206FF" w:rsidP="00B206FF">
      <w:pPr>
        <w:pStyle w:val="BodyText"/>
        <w:rPr>
          <w:rFonts w:asciiTheme="minorHAnsi" w:hAnsiTheme="minorHAnsi" w:cstheme="minorHAnsi"/>
          <w:sz w:val="22"/>
          <w:szCs w:val="22"/>
        </w:rPr>
      </w:pPr>
    </w:p>
    <w:p w14:paraId="7F336C43" w14:textId="4B603D01" w:rsidR="00B206FF" w:rsidRPr="00273EF6" w:rsidRDefault="00B206FF" w:rsidP="00B206FF">
      <w:pPr>
        <w:pStyle w:val="BodyText"/>
        <w:rPr>
          <w:rFonts w:asciiTheme="minorHAnsi" w:hAnsiTheme="minorHAnsi" w:cstheme="minorHAnsi"/>
          <w:sz w:val="22"/>
          <w:szCs w:val="22"/>
        </w:rPr>
      </w:pPr>
      <w:r w:rsidRPr="00273EF6">
        <w:rPr>
          <w:rFonts w:asciiTheme="minorHAnsi" w:hAnsiTheme="minorHAnsi" w:cstheme="minorHAnsi"/>
          <w:sz w:val="22"/>
          <w:szCs w:val="22"/>
        </w:rPr>
        <w:t xml:space="preserve">First you should know that the right to have a </w:t>
      </w:r>
      <w:r w:rsidR="00355853" w:rsidRPr="00273EF6">
        <w:rPr>
          <w:rFonts w:asciiTheme="minorHAnsi" w:hAnsiTheme="minorHAnsi" w:cstheme="minorHAnsi"/>
          <w:sz w:val="22"/>
          <w:szCs w:val="22"/>
        </w:rPr>
        <w:t>R</w:t>
      </w:r>
      <w:r w:rsidRPr="00273EF6">
        <w:rPr>
          <w:rFonts w:asciiTheme="minorHAnsi" w:hAnsiTheme="minorHAnsi" w:cstheme="minorHAnsi"/>
          <w:sz w:val="22"/>
          <w:szCs w:val="22"/>
        </w:rPr>
        <w:t>esidents</w:t>
      </w:r>
      <w:r w:rsidR="00103565" w:rsidRPr="00273EF6">
        <w:rPr>
          <w:rFonts w:asciiTheme="minorHAnsi" w:hAnsiTheme="minorHAnsi" w:cstheme="minorHAnsi"/>
          <w:sz w:val="22"/>
          <w:szCs w:val="22"/>
        </w:rPr>
        <w:t>’</w:t>
      </w:r>
      <w:r w:rsidRPr="00273EF6">
        <w:rPr>
          <w:rFonts w:asciiTheme="minorHAnsi" w:hAnsiTheme="minorHAnsi" w:cstheme="minorHAnsi"/>
          <w:sz w:val="22"/>
          <w:szCs w:val="22"/>
        </w:rPr>
        <w:t xml:space="preserve"> </w:t>
      </w:r>
      <w:r w:rsidR="00355853" w:rsidRPr="00273EF6">
        <w:rPr>
          <w:rFonts w:asciiTheme="minorHAnsi" w:hAnsiTheme="minorHAnsi" w:cstheme="minorHAnsi"/>
          <w:sz w:val="22"/>
          <w:szCs w:val="22"/>
        </w:rPr>
        <w:t>A</w:t>
      </w:r>
      <w:r w:rsidRPr="00273EF6">
        <w:rPr>
          <w:rFonts w:asciiTheme="minorHAnsi" w:hAnsiTheme="minorHAnsi" w:cstheme="minorHAnsi"/>
          <w:sz w:val="22"/>
          <w:szCs w:val="22"/>
        </w:rPr>
        <w:t xml:space="preserve">ssociation is a right enshrined in common law.  You do not need anyone’s permission other than that of your potential </w:t>
      </w:r>
      <w:proofErr w:type="gramStart"/>
      <w:r w:rsidRPr="00273EF6">
        <w:rPr>
          <w:rFonts w:asciiTheme="minorHAnsi" w:hAnsiTheme="minorHAnsi" w:cstheme="minorHAnsi"/>
          <w:sz w:val="22"/>
          <w:szCs w:val="22"/>
        </w:rPr>
        <w:t>members</w:t>
      </w:r>
      <w:proofErr w:type="gramEnd"/>
      <w:r w:rsidRPr="00273EF6">
        <w:rPr>
          <w:rFonts w:asciiTheme="minorHAnsi" w:hAnsiTheme="minorHAnsi" w:cstheme="minorHAnsi"/>
          <w:sz w:val="22"/>
          <w:szCs w:val="22"/>
        </w:rPr>
        <w:t xml:space="preserve"> and you certainly do not need the permission of your park owner.</w:t>
      </w:r>
    </w:p>
    <w:p w14:paraId="52E96DAF" w14:textId="6021BF85" w:rsidR="00B206FF" w:rsidRPr="00273EF6" w:rsidRDefault="00B206FF" w:rsidP="00B206FF">
      <w:pPr>
        <w:pStyle w:val="BodyText"/>
        <w:rPr>
          <w:rFonts w:asciiTheme="minorHAnsi" w:hAnsiTheme="minorHAnsi" w:cstheme="minorHAnsi"/>
          <w:sz w:val="22"/>
          <w:szCs w:val="22"/>
        </w:rPr>
      </w:pPr>
    </w:p>
    <w:p w14:paraId="09BD2F35" w14:textId="14119E9C" w:rsidR="00B206FF" w:rsidRPr="00273EF6" w:rsidRDefault="00B206FF" w:rsidP="00B206FF">
      <w:pPr>
        <w:pStyle w:val="BodyText"/>
        <w:rPr>
          <w:rFonts w:asciiTheme="minorHAnsi" w:hAnsiTheme="minorHAnsi" w:cstheme="minorHAnsi"/>
          <w:sz w:val="22"/>
          <w:szCs w:val="22"/>
        </w:rPr>
      </w:pPr>
      <w:r w:rsidRPr="00273EF6">
        <w:rPr>
          <w:rFonts w:asciiTheme="minorHAnsi" w:hAnsiTheme="minorHAnsi" w:cstheme="minorHAnsi"/>
          <w:sz w:val="22"/>
          <w:szCs w:val="22"/>
        </w:rPr>
        <w:t>Mobile (Park) Home law in Scotland grants special rights to residents on a permanent residential site who set up a Qualifying Residents</w:t>
      </w:r>
      <w:r w:rsidR="00355853" w:rsidRPr="00273EF6">
        <w:rPr>
          <w:rFonts w:asciiTheme="minorHAnsi" w:hAnsiTheme="minorHAnsi" w:cstheme="minorHAnsi"/>
          <w:sz w:val="22"/>
          <w:szCs w:val="22"/>
        </w:rPr>
        <w:t>’</w:t>
      </w:r>
      <w:r w:rsidRPr="00273EF6">
        <w:rPr>
          <w:rFonts w:asciiTheme="minorHAnsi" w:hAnsiTheme="minorHAnsi" w:cstheme="minorHAnsi"/>
          <w:sz w:val="22"/>
          <w:szCs w:val="22"/>
        </w:rPr>
        <w:t xml:space="preserve"> Association (QRA) in terms of The Mobile Homes Act (Written Statement) Scotland Regulations 2013</w:t>
      </w:r>
      <w:r w:rsidR="00B15B98" w:rsidRPr="00273EF6">
        <w:rPr>
          <w:rFonts w:asciiTheme="minorHAnsi" w:hAnsiTheme="minorHAnsi" w:cstheme="minorHAnsi"/>
          <w:sz w:val="22"/>
          <w:szCs w:val="22"/>
        </w:rPr>
        <w:t>.</w:t>
      </w:r>
      <w:r w:rsidR="00CB3701" w:rsidRPr="00273EF6">
        <w:rPr>
          <w:rFonts w:asciiTheme="minorHAnsi" w:hAnsiTheme="minorHAnsi" w:cstheme="minorHAnsi"/>
          <w:sz w:val="22"/>
          <w:szCs w:val="22"/>
        </w:rPr>
        <w:t xml:space="preserve"> See Note 1 below</w:t>
      </w:r>
    </w:p>
    <w:p w14:paraId="4875A714" w14:textId="64978800" w:rsidR="00B206FF" w:rsidRPr="00273EF6" w:rsidRDefault="00B206FF" w:rsidP="00B206FF">
      <w:pPr>
        <w:pStyle w:val="BodyText"/>
        <w:rPr>
          <w:rFonts w:asciiTheme="minorHAnsi" w:hAnsiTheme="minorHAnsi" w:cstheme="minorHAnsi"/>
          <w:sz w:val="22"/>
          <w:szCs w:val="22"/>
        </w:rPr>
      </w:pPr>
    </w:p>
    <w:p w14:paraId="24494AC2" w14:textId="1D62E471" w:rsidR="00B206FF" w:rsidRPr="00273EF6" w:rsidRDefault="00B206FF" w:rsidP="00B206FF">
      <w:pPr>
        <w:pStyle w:val="BodyText"/>
        <w:rPr>
          <w:rFonts w:asciiTheme="minorHAnsi" w:hAnsiTheme="minorHAnsi" w:cstheme="minorHAnsi"/>
          <w:sz w:val="22"/>
          <w:szCs w:val="22"/>
        </w:rPr>
      </w:pPr>
      <w:r w:rsidRPr="00273EF6">
        <w:rPr>
          <w:rFonts w:asciiTheme="minorHAnsi" w:hAnsiTheme="minorHAnsi" w:cstheme="minorHAnsi"/>
          <w:sz w:val="22"/>
          <w:szCs w:val="22"/>
        </w:rPr>
        <w:t>Moving on to the actual association….</w:t>
      </w:r>
    </w:p>
    <w:p w14:paraId="52DFB0D2" w14:textId="77777777" w:rsidR="00B206FF" w:rsidRPr="00273EF6" w:rsidRDefault="00B206FF" w:rsidP="00B206FF">
      <w:pPr>
        <w:rPr>
          <w:rFonts w:cstheme="minorHAnsi"/>
        </w:rPr>
      </w:pPr>
    </w:p>
    <w:p w14:paraId="6A8F3CF5" w14:textId="509676FD" w:rsidR="00B206FF" w:rsidRPr="00DD18D0" w:rsidRDefault="00DD18D0" w:rsidP="00DD18D0">
      <w:pPr>
        <w:pStyle w:val="Heading3"/>
        <w:numPr>
          <w:ilvl w:val="0"/>
          <w:numId w:val="15"/>
        </w:numPr>
        <w:rPr>
          <w:rFonts w:asciiTheme="minorHAnsi" w:hAnsiTheme="minorHAnsi" w:cstheme="minorHAnsi"/>
          <w:bCs w:val="0"/>
          <w:szCs w:val="24"/>
          <w:u w:val="none"/>
        </w:rPr>
      </w:pPr>
      <w:bookmarkStart w:id="1" w:name="_Hlk210044062"/>
      <w:r w:rsidRPr="00DD18D0">
        <w:rPr>
          <w:rFonts w:asciiTheme="minorHAnsi" w:hAnsiTheme="minorHAnsi" w:cstheme="minorHAnsi"/>
          <w:bCs w:val="0"/>
          <w:noProof/>
          <w:color w:val="4472C4" w:themeColor="accent1"/>
          <w:szCs w:val="24"/>
          <w:u w:val="none"/>
        </w:rPr>
        <w:t>Association Aims</w:t>
      </w:r>
    </w:p>
    <w:bookmarkEnd w:id="1"/>
    <w:p w14:paraId="2580C42A" w14:textId="79CB9C83" w:rsidR="00B206FF" w:rsidRPr="00273EF6" w:rsidRDefault="00B206FF" w:rsidP="00A31A36">
      <w:pPr>
        <w:spacing w:after="0" w:line="240" w:lineRule="auto"/>
        <w:ind w:firstLine="720"/>
        <w:rPr>
          <w:rFonts w:cstheme="minorHAnsi"/>
        </w:rPr>
      </w:pPr>
      <w:r w:rsidRPr="00273EF6">
        <w:rPr>
          <w:rFonts w:cstheme="minorHAnsi"/>
        </w:rPr>
        <w:t xml:space="preserve">First think out why you want an </w:t>
      </w:r>
      <w:r w:rsidR="00355853" w:rsidRPr="00273EF6">
        <w:rPr>
          <w:rFonts w:cstheme="minorHAnsi"/>
        </w:rPr>
        <w:t>A</w:t>
      </w:r>
      <w:r w:rsidRPr="00273EF6">
        <w:rPr>
          <w:rFonts w:cstheme="minorHAnsi"/>
        </w:rPr>
        <w:t>ssociation, your aims, these could be:</w:t>
      </w:r>
    </w:p>
    <w:p w14:paraId="4D007B85" w14:textId="57F241FB" w:rsidR="00B206FF" w:rsidRPr="00273EF6" w:rsidRDefault="00B206FF" w:rsidP="00B206FF">
      <w:pPr>
        <w:spacing w:after="0" w:line="240" w:lineRule="auto"/>
        <w:ind w:firstLine="720"/>
        <w:rPr>
          <w:rFonts w:cstheme="minorHAnsi"/>
        </w:rPr>
      </w:pPr>
      <w:r w:rsidRPr="00273EF6">
        <w:rPr>
          <w:rFonts w:cstheme="minorHAnsi"/>
        </w:rPr>
        <w:tab/>
      </w:r>
      <w:r w:rsidRPr="00273EF6">
        <w:rPr>
          <w:rFonts w:cstheme="minorHAnsi"/>
        </w:rPr>
        <w:tab/>
      </w:r>
    </w:p>
    <w:p w14:paraId="3C50AC9E" w14:textId="02AD4A1A" w:rsidR="00B206FF" w:rsidRPr="00273EF6" w:rsidRDefault="00B206FF" w:rsidP="00B206FF">
      <w:pPr>
        <w:pStyle w:val="ListParagraph"/>
        <w:numPr>
          <w:ilvl w:val="0"/>
          <w:numId w:val="12"/>
        </w:numPr>
        <w:spacing w:after="0" w:line="240" w:lineRule="auto"/>
        <w:rPr>
          <w:rFonts w:cstheme="minorHAnsi"/>
        </w:rPr>
      </w:pPr>
      <w:r w:rsidRPr="00273EF6">
        <w:rPr>
          <w:rFonts w:cstheme="minorHAnsi"/>
        </w:rPr>
        <w:t>Advice on park matters</w:t>
      </w:r>
    </w:p>
    <w:p w14:paraId="7DFAF572" w14:textId="70F5A73B" w:rsidR="00B206FF" w:rsidRPr="00273EF6" w:rsidRDefault="00B206FF" w:rsidP="00B206FF">
      <w:pPr>
        <w:pStyle w:val="ListParagraph"/>
        <w:numPr>
          <w:ilvl w:val="0"/>
          <w:numId w:val="12"/>
        </w:numPr>
        <w:spacing w:after="0" w:line="240" w:lineRule="auto"/>
        <w:rPr>
          <w:rFonts w:cstheme="minorHAnsi"/>
        </w:rPr>
      </w:pPr>
      <w:r w:rsidRPr="00273EF6">
        <w:rPr>
          <w:rFonts w:cstheme="minorHAnsi"/>
        </w:rPr>
        <w:t>Negotiation with park management</w:t>
      </w:r>
    </w:p>
    <w:p w14:paraId="1B1D7A06" w14:textId="254FF293" w:rsidR="00EB7129" w:rsidRPr="00273EF6" w:rsidRDefault="00EB7129" w:rsidP="00B206FF">
      <w:pPr>
        <w:pStyle w:val="ListParagraph"/>
        <w:numPr>
          <w:ilvl w:val="0"/>
          <w:numId w:val="12"/>
        </w:numPr>
        <w:spacing w:after="0" w:line="240" w:lineRule="auto"/>
        <w:rPr>
          <w:rFonts w:cstheme="minorHAnsi"/>
        </w:rPr>
      </w:pPr>
      <w:r w:rsidRPr="00273EF6">
        <w:rPr>
          <w:rFonts w:cstheme="minorHAnsi"/>
        </w:rPr>
        <w:t>Publishing a regular newsletter on park matters and beyond</w:t>
      </w:r>
    </w:p>
    <w:p w14:paraId="1FA724A1" w14:textId="3062EC64" w:rsidR="00B206FF" w:rsidRPr="00273EF6" w:rsidRDefault="00B206FF" w:rsidP="00B206FF">
      <w:pPr>
        <w:pStyle w:val="ListParagraph"/>
        <w:numPr>
          <w:ilvl w:val="0"/>
          <w:numId w:val="12"/>
        </w:numPr>
        <w:spacing w:after="0" w:line="240" w:lineRule="auto"/>
        <w:rPr>
          <w:rFonts w:cstheme="minorHAnsi"/>
        </w:rPr>
      </w:pPr>
      <w:r w:rsidRPr="00273EF6">
        <w:rPr>
          <w:rFonts w:cstheme="minorHAnsi"/>
        </w:rPr>
        <w:t>Specialist advice to members on park home or other issues</w:t>
      </w:r>
    </w:p>
    <w:p w14:paraId="6A350509" w14:textId="6A3CB24C" w:rsidR="00B206FF" w:rsidRPr="00273EF6" w:rsidRDefault="00B206FF" w:rsidP="00B206FF">
      <w:pPr>
        <w:pStyle w:val="ListParagraph"/>
        <w:numPr>
          <w:ilvl w:val="0"/>
          <w:numId w:val="12"/>
        </w:numPr>
        <w:spacing w:after="0" w:line="240" w:lineRule="auto"/>
        <w:rPr>
          <w:rFonts w:cstheme="minorHAnsi"/>
        </w:rPr>
      </w:pPr>
      <w:r w:rsidRPr="00273EF6">
        <w:rPr>
          <w:rFonts w:cstheme="minorHAnsi"/>
        </w:rPr>
        <w:t>Collective campaigning</w:t>
      </w:r>
    </w:p>
    <w:p w14:paraId="0F0F0E3A" w14:textId="20D7E119" w:rsidR="00B206FF" w:rsidRPr="00273EF6" w:rsidRDefault="00B206FF" w:rsidP="00B206FF">
      <w:pPr>
        <w:pStyle w:val="ListParagraph"/>
        <w:numPr>
          <w:ilvl w:val="0"/>
          <w:numId w:val="12"/>
        </w:numPr>
        <w:spacing w:after="0" w:line="240" w:lineRule="auto"/>
        <w:rPr>
          <w:rFonts w:cstheme="minorHAnsi"/>
        </w:rPr>
      </w:pPr>
      <w:r w:rsidRPr="00273EF6">
        <w:rPr>
          <w:rFonts w:cstheme="minorHAnsi"/>
        </w:rPr>
        <w:t>Social activities</w:t>
      </w:r>
    </w:p>
    <w:p w14:paraId="14E34750" w14:textId="0F08D44A" w:rsidR="00A31A36" w:rsidRPr="00273EF6" w:rsidRDefault="00A31A36" w:rsidP="00B206FF">
      <w:pPr>
        <w:pStyle w:val="ListParagraph"/>
        <w:numPr>
          <w:ilvl w:val="0"/>
          <w:numId w:val="12"/>
        </w:numPr>
        <w:spacing w:after="0" w:line="240" w:lineRule="auto"/>
        <w:rPr>
          <w:rFonts w:cstheme="minorHAnsi"/>
        </w:rPr>
      </w:pPr>
      <w:r w:rsidRPr="00273EF6">
        <w:rPr>
          <w:rFonts w:cstheme="minorHAnsi"/>
        </w:rPr>
        <w:t>Consumer discounts on insurance, local traders etc.</w:t>
      </w:r>
    </w:p>
    <w:p w14:paraId="4FA18662" w14:textId="0CB79E13" w:rsidR="00B206FF" w:rsidRPr="00273EF6" w:rsidRDefault="00B206FF" w:rsidP="00B206FF">
      <w:pPr>
        <w:pStyle w:val="ListParagraph"/>
        <w:numPr>
          <w:ilvl w:val="0"/>
          <w:numId w:val="12"/>
        </w:numPr>
        <w:spacing w:after="0" w:line="240" w:lineRule="auto"/>
        <w:rPr>
          <w:rFonts w:cstheme="minorHAnsi"/>
        </w:rPr>
      </w:pPr>
      <w:r w:rsidRPr="00273EF6">
        <w:rPr>
          <w:rFonts w:cstheme="minorHAnsi"/>
        </w:rPr>
        <w:t>But NOT for pursuing individual complaints</w:t>
      </w:r>
    </w:p>
    <w:p w14:paraId="7B37EA35" w14:textId="2B20F302" w:rsidR="00B206FF" w:rsidRPr="00273EF6" w:rsidRDefault="00B206FF" w:rsidP="00B206FF">
      <w:pPr>
        <w:pStyle w:val="ListParagraph"/>
        <w:spacing w:after="0" w:line="240" w:lineRule="auto"/>
        <w:ind w:left="1080"/>
        <w:rPr>
          <w:rFonts w:cstheme="minorHAnsi"/>
        </w:rPr>
      </w:pPr>
    </w:p>
    <w:p w14:paraId="2A176207" w14:textId="77777777" w:rsidR="00B206FF" w:rsidRPr="00273EF6" w:rsidRDefault="00B206FF" w:rsidP="00B206FF">
      <w:pPr>
        <w:pStyle w:val="ListParagraph"/>
        <w:spacing w:after="0" w:line="240" w:lineRule="auto"/>
        <w:ind w:left="1080"/>
        <w:rPr>
          <w:rFonts w:cstheme="minorHAnsi"/>
        </w:rPr>
      </w:pPr>
    </w:p>
    <w:p w14:paraId="5CEECAA4" w14:textId="7F9C3660" w:rsidR="00DD18D0" w:rsidRPr="00DD18D0" w:rsidRDefault="00DD18D0" w:rsidP="00DD18D0">
      <w:pPr>
        <w:pStyle w:val="Heading3"/>
        <w:numPr>
          <w:ilvl w:val="0"/>
          <w:numId w:val="15"/>
        </w:numPr>
        <w:rPr>
          <w:rFonts w:asciiTheme="minorHAnsi" w:hAnsiTheme="minorHAnsi" w:cstheme="minorHAnsi"/>
          <w:bCs w:val="0"/>
          <w:szCs w:val="24"/>
          <w:u w:val="none"/>
        </w:rPr>
      </w:pPr>
      <w:bookmarkStart w:id="2" w:name="_Hlk210044095"/>
      <w:r w:rsidRPr="00DD18D0">
        <w:rPr>
          <w:rFonts w:asciiTheme="minorHAnsi" w:hAnsiTheme="minorHAnsi" w:cstheme="minorHAnsi"/>
          <w:bCs w:val="0"/>
          <w:noProof/>
          <w:color w:val="4472C4" w:themeColor="accent1"/>
          <w:szCs w:val="24"/>
          <w:u w:val="none"/>
        </w:rPr>
        <w:t xml:space="preserve">Implementing your </w:t>
      </w:r>
      <w:r w:rsidRPr="00DD18D0">
        <w:rPr>
          <w:rFonts w:asciiTheme="minorHAnsi" w:hAnsiTheme="minorHAnsi" w:cstheme="minorHAnsi"/>
          <w:bCs w:val="0"/>
          <w:noProof/>
          <w:color w:val="4472C4" w:themeColor="accent1"/>
          <w:szCs w:val="24"/>
          <w:u w:val="none"/>
        </w:rPr>
        <w:t>Association Aims</w:t>
      </w:r>
    </w:p>
    <w:bookmarkEnd w:id="2"/>
    <w:p w14:paraId="3DC5127E" w14:textId="35120A0B" w:rsidR="00A31A36" w:rsidRPr="00273EF6" w:rsidRDefault="00A31A36" w:rsidP="00A31A36">
      <w:pPr>
        <w:numPr>
          <w:ilvl w:val="0"/>
          <w:numId w:val="1"/>
        </w:numPr>
        <w:spacing w:after="0" w:line="240" w:lineRule="auto"/>
        <w:rPr>
          <w:rFonts w:cstheme="minorHAnsi"/>
        </w:rPr>
      </w:pPr>
      <w:r w:rsidRPr="00273EF6">
        <w:rPr>
          <w:rFonts w:cstheme="minorHAnsi"/>
        </w:rPr>
        <w:t>Obtain volunteers for temporary Steering Committee</w:t>
      </w:r>
    </w:p>
    <w:p w14:paraId="6B77623A" w14:textId="09A8111F" w:rsidR="00B206FF" w:rsidRPr="00273EF6" w:rsidRDefault="00B206FF" w:rsidP="00B206FF">
      <w:pPr>
        <w:numPr>
          <w:ilvl w:val="0"/>
          <w:numId w:val="1"/>
        </w:numPr>
        <w:spacing w:after="0" w:line="240" w:lineRule="auto"/>
        <w:rPr>
          <w:rFonts w:cstheme="minorHAnsi"/>
        </w:rPr>
      </w:pPr>
      <w:r w:rsidRPr="00273EF6">
        <w:rPr>
          <w:rFonts w:cstheme="minorHAnsi"/>
        </w:rPr>
        <w:t xml:space="preserve">Elect a </w:t>
      </w:r>
      <w:r w:rsidR="00A31A36" w:rsidRPr="00273EF6">
        <w:rPr>
          <w:rFonts w:cstheme="minorHAnsi"/>
        </w:rPr>
        <w:t>chair/</w:t>
      </w:r>
      <w:r w:rsidRPr="00273EF6">
        <w:rPr>
          <w:rFonts w:cstheme="minorHAnsi"/>
        </w:rPr>
        <w:t xml:space="preserve">project leader and </w:t>
      </w:r>
      <w:r w:rsidR="00A31A36" w:rsidRPr="00273EF6">
        <w:rPr>
          <w:rFonts w:cstheme="minorHAnsi"/>
        </w:rPr>
        <w:t xml:space="preserve">a </w:t>
      </w:r>
      <w:r w:rsidRPr="00273EF6">
        <w:rPr>
          <w:rFonts w:cstheme="minorHAnsi"/>
        </w:rPr>
        <w:t>temporary secretary</w:t>
      </w:r>
    </w:p>
    <w:p w14:paraId="5E0040EE" w14:textId="77777777" w:rsidR="00B206FF" w:rsidRPr="00273EF6" w:rsidRDefault="00B206FF" w:rsidP="00B206FF">
      <w:pPr>
        <w:numPr>
          <w:ilvl w:val="0"/>
          <w:numId w:val="1"/>
        </w:numPr>
        <w:spacing w:after="0" w:line="240" w:lineRule="auto"/>
        <w:rPr>
          <w:rFonts w:cstheme="minorHAnsi"/>
        </w:rPr>
      </w:pPr>
      <w:r w:rsidRPr="00273EF6">
        <w:rPr>
          <w:rFonts w:cstheme="minorHAnsi"/>
        </w:rPr>
        <w:t>A volunteer to edit and produce a newsletter would be very useful</w:t>
      </w:r>
    </w:p>
    <w:p w14:paraId="4AC7E006" w14:textId="5140E224" w:rsidR="00B206FF" w:rsidRPr="00273EF6" w:rsidRDefault="00B206FF" w:rsidP="00B206FF">
      <w:pPr>
        <w:numPr>
          <w:ilvl w:val="0"/>
          <w:numId w:val="1"/>
        </w:numPr>
        <w:spacing w:after="0" w:line="240" w:lineRule="auto"/>
        <w:rPr>
          <w:rFonts w:cstheme="minorHAnsi"/>
        </w:rPr>
      </w:pPr>
      <w:r w:rsidRPr="00273EF6">
        <w:rPr>
          <w:rFonts w:cstheme="minorHAnsi"/>
        </w:rPr>
        <w:t xml:space="preserve">Canvass </w:t>
      </w:r>
      <w:r w:rsidR="00A31A36" w:rsidRPr="00273EF6">
        <w:rPr>
          <w:rFonts w:cstheme="minorHAnsi"/>
        </w:rPr>
        <w:t>your residents for</w:t>
      </w:r>
      <w:r w:rsidRPr="00273EF6">
        <w:rPr>
          <w:rFonts w:cstheme="minorHAnsi"/>
        </w:rPr>
        <w:t xml:space="preserve"> initial membership</w:t>
      </w:r>
    </w:p>
    <w:p w14:paraId="41305B18" w14:textId="34B2D9E3" w:rsidR="00EB7129" w:rsidRPr="00273EF6" w:rsidRDefault="00EB7129" w:rsidP="00B206FF">
      <w:pPr>
        <w:numPr>
          <w:ilvl w:val="0"/>
          <w:numId w:val="1"/>
        </w:numPr>
        <w:spacing w:after="0" w:line="240" w:lineRule="auto"/>
        <w:rPr>
          <w:rFonts w:cstheme="minorHAnsi"/>
        </w:rPr>
      </w:pPr>
      <w:r w:rsidRPr="00273EF6">
        <w:rPr>
          <w:rFonts w:cstheme="minorHAnsi"/>
        </w:rPr>
        <w:t>Park owner/family or employees cannot join the Association</w:t>
      </w:r>
    </w:p>
    <w:p w14:paraId="70EA1FCB" w14:textId="78169DA3" w:rsidR="00B206FF" w:rsidRPr="00273EF6" w:rsidRDefault="00B206FF" w:rsidP="00B206FF">
      <w:pPr>
        <w:numPr>
          <w:ilvl w:val="0"/>
          <w:numId w:val="1"/>
        </w:numPr>
        <w:spacing w:after="0" w:line="240" w:lineRule="auto"/>
        <w:rPr>
          <w:rFonts w:cstheme="minorHAnsi"/>
        </w:rPr>
      </w:pPr>
      <w:r w:rsidRPr="00273EF6">
        <w:rPr>
          <w:rFonts w:cstheme="minorHAnsi"/>
        </w:rPr>
        <w:t>Draw up a draft constitution and set of association rules  (See below)</w:t>
      </w:r>
    </w:p>
    <w:p w14:paraId="16AA5FB7" w14:textId="1AEB5E87" w:rsidR="00A31A36" w:rsidRPr="00273EF6" w:rsidRDefault="00A31A36" w:rsidP="00A31A36">
      <w:pPr>
        <w:numPr>
          <w:ilvl w:val="0"/>
          <w:numId w:val="1"/>
        </w:numPr>
        <w:spacing w:after="0" w:line="240" w:lineRule="auto"/>
        <w:rPr>
          <w:rFonts w:cstheme="minorHAnsi"/>
        </w:rPr>
      </w:pPr>
      <w:r w:rsidRPr="00273EF6">
        <w:rPr>
          <w:rFonts w:cstheme="minorHAnsi"/>
        </w:rPr>
        <w:t>Produce membership application forms (See below)</w:t>
      </w:r>
    </w:p>
    <w:p w14:paraId="60D291E0" w14:textId="68880B0E" w:rsidR="00B206FF" w:rsidRPr="00273EF6" w:rsidRDefault="00B206FF" w:rsidP="00B206FF">
      <w:pPr>
        <w:numPr>
          <w:ilvl w:val="0"/>
          <w:numId w:val="1"/>
        </w:numPr>
        <w:spacing w:after="0" w:line="240" w:lineRule="auto"/>
        <w:rPr>
          <w:rFonts w:cstheme="minorHAnsi"/>
        </w:rPr>
      </w:pPr>
      <w:r w:rsidRPr="00273EF6">
        <w:rPr>
          <w:rFonts w:cstheme="minorHAnsi"/>
        </w:rPr>
        <w:lastRenderedPageBreak/>
        <w:t>Arrange an initial general meeting</w:t>
      </w:r>
      <w:r w:rsidR="00A31A36" w:rsidRPr="00273EF6">
        <w:rPr>
          <w:rFonts w:cstheme="minorHAnsi"/>
        </w:rPr>
        <w:t xml:space="preserve"> at an appropriate venue </w:t>
      </w:r>
    </w:p>
    <w:p w14:paraId="2CD20C90" w14:textId="34F8CFDA" w:rsidR="00336AAE" w:rsidRPr="00273EF6" w:rsidRDefault="00336AAE" w:rsidP="00B206FF">
      <w:pPr>
        <w:numPr>
          <w:ilvl w:val="0"/>
          <w:numId w:val="1"/>
        </w:numPr>
        <w:spacing w:after="0" w:line="240" w:lineRule="auto"/>
        <w:rPr>
          <w:rFonts w:cstheme="minorHAnsi"/>
        </w:rPr>
      </w:pPr>
      <w:r w:rsidRPr="00273EF6">
        <w:rPr>
          <w:rFonts w:cstheme="minorHAnsi"/>
        </w:rPr>
        <w:t>Sound out potential volunteers to serve on first committee</w:t>
      </w:r>
    </w:p>
    <w:p w14:paraId="7627A644" w14:textId="77777777" w:rsidR="00B206FF" w:rsidRPr="00273EF6" w:rsidRDefault="00B206FF" w:rsidP="00B206FF">
      <w:pPr>
        <w:spacing w:after="0" w:line="240" w:lineRule="auto"/>
        <w:ind w:left="1080"/>
        <w:rPr>
          <w:rFonts w:cstheme="minorHAnsi"/>
        </w:rPr>
      </w:pPr>
    </w:p>
    <w:p w14:paraId="5E6E9B98" w14:textId="266DDC8E" w:rsidR="00B206FF" w:rsidRPr="00273EF6" w:rsidRDefault="00B206FF" w:rsidP="00A31A36">
      <w:pPr>
        <w:ind w:left="360"/>
        <w:rPr>
          <w:rFonts w:cstheme="minorHAnsi"/>
        </w:rPr>
      </w:pPr>
      <w:r w:rsidRPr="00273EF6">
        <w:rPr>
          <w:rFonts w:cstheme="minorHAnsi"/>
        </w:rPr>
        <w:t xml:space="preserve">The following are the positions to be considered.  Those in bold type are the key positions that will need filling from the start.  Others can be filled as the </w:t>
      </w:r>
      <w:r w:rsidR="00355853" w:rsidRPr="00273EF6">
        <w:rPr>
          <w:rFonts w:cstheme="minorHAnsi"/>
        </w:rPr>
        <w:t>A</w:t>
      </w:r>
      <w:r w:rsidRPr="00273EF6">
        <w:rPr>
          <w:rFonts w:cstheme="minorHAnsi"/>
        </w:rPr>
        <w:t>ssociation grows.</w:t>
      </w:r>
    </w:p>
    <w:p w14:paraId="54540F60" w14:textId="77777777" w:rsidR="00B206FF" w:rsidRPr="00273EF6" w:rsidRDefault="00B206FF" w:rsidP="00B206FF">
      <w:pPr>
        <w:numPr>
          <w:ilvl w:val="0"/>
          <w:numId w:val="2"/>
        </w:numPr>
        <w:spacing w:after="0" w:line="240" w:lineRule="auto"/>
        <w:rPr>
          <w:rFonts w:cstheme="minorHAnsi"/>
          <w:b/>
          <w:bCs/>
        </w:rPr>
      </w:pPr>
      <w:r w:rsidRPr="00273EF6">
        <w:rPr>
          <w:rFonts w:cstheme="minorHAnsi"/>
          <w:b/>
          <w:bCs/>
        </w:rPr>
        <w:t>Chairman</w:t>
      </w:r>
    </w:p>
    <w:p w14:paraId="37DECB10" w14:textId="77777777" w:rsidR="00B206FF" w:rsidRPr="00273EF6" w:rsidRDefault="00B206FF" w:rsidP="00B206FF">
      <w:pPr>
        <w:numPr>
          <w:ilvl w:val="0"/>
          <w:numId w:val="2"/>
        </w:numPr>
        <w:spacing w:after="0" w:line="240" w:lineRule="auto"/>
        <w:rPr>
          <w:rFonts w:cstheme="minorHAnsi"/>
          <w:b/>
          <w:bCs/>
        </w:rPr>
      </w:pPr>
      <w:r w:rsidRPr="00273EF6">
        <w:rPr>
          <w:rFonts w:cstheme="minorHAnsi"/>
          <w:b/>
          <w:bCs/>
        </w:rPr>
        <w:t>Vice Chairman</w:t>
      </w:r>
    </w:p>
    <w:p w14:paraId="792101F2" w14:textId="77777777" w:rsidR="00B206FF" w:rsidRPr="00273EF6" w:rsidRDefault="00B206FF" w:rsidP="00B206FF">
      <w:pPr>
        <w:numPr>
          <w:ilvl w:val="0"/>
          <w:numId w:val="2"/>
        </w:numPr>
        <w:spacing w:after="0" w:line="240" w:lineRule="auto"/>
        <w:rPr>
          <w:rFonts w:cstheme="minorHAnsi"/>
          <w:b/>
          <w:bCs/>
        </w:rPr>
      </w:pPr>
      <w:r w:rsidRPr="00273EF6">
        <w:rPr>
          <w:rFonts w:cstheme="minorHAnsi"/>
          <w:b/>
          <w:bCs/>
        </w:rPr>
        <w:t>Treasurer</w:t>
      </w:r>
    </w:p>
    <w:p w14:paraId="025498A7" w14:textId="77777777" w:rsidR="00B206FF" w:rsidRPr="00273EF6" w:rsidRDefault="00B206FF" w:rsidP="00B206FF">
      <w:pPr>
        <w:pStyle w:val="Heading4"/>
        <w:numPr>
          <w:ilvl w:val="0"/>
          <w:numId w:val="2"/>
        </w:numPr>
        <w:rPr>
          <w:rFonts w:asciiTheme="minorHAnsi" w:hAnsiTheme="minorHAnsi" w:cstheme="minorHAnsi"/>
          <w:sz w:val="22"/>
          <w:szCs w:val="22"/>
        </w:rPr>
      </w:pPr>
      <w:r w:rsidRPr="00273EF6">
        <w:rPr>
          <w:rFonts w:asciiTheme="minorHAnsi" w:hAnsiTheme="minorHAnsi" w:cstheme="minorHAnsi"/>
          <w:sz w:val="22"/>
          <w:szCs w:val="22"/>
        </w:rPr>
        <w:t>Secretary</w:t>
      </w:r>
    </w:p>
    <w:p w14:paraId="0270FC57" w14:textId="05394398" w:rsidR="00B206FF" w:rsidRPr="00273EF6" w:rsidRDefault="00B206FF" w:rsidP="00B206FF">
      <w:pPr>
        <w:numPr>
          <w:ilvl w:val="0"/>
          <w:numId w:val="2"/>
        </w:numPr>
        <w:spacing w:after="0" w:line="240" w:lineRule="auto"/>
        <w:rPr>
          <w:rFonts w:cstheme="minorHAnsi"/>
        </w:rPr>
      </w:pPr>
      <w:r w:rsidRPr="00273EF6">
        <w:rPr>
          <w:rFonts w:cstheme="minorHAnsi"/>
          <w:b/>
          <w:bCs/>
        </w:rPr>
        <w:t>Membership Secretary</w:t>
      </w:r>
    </w:p>
    <w:p w14:paraId="1AD25179" w14:textId="562D10FC" w:rsidR="00336AAE" w:rsidRPr="00273EF6" w:rsidRDefault="00336AAE" w:rsidP="00336AAE">
      <w:pPr>
        <w:numPr>
          <w:ilvl w:val="0"/>
          <w:numId w:val="2"/>
        </w:numPr>
        <w:spacing w:after="0" w:line="240" w:lineRule="auto"/>
        <w:rPr>
          <w:rFonts w:cstheme="minorHAnsi"/>
        </w:rPr>
      </w:pPr>
      <w:r w:rsidRPr="00273EF6">
        <w:rPr>
          <w:rFonts w:cstheme="minorHAnsi"/>
        </w:rPr>
        <w:t>Elected members (Max 2-3)</w:t>
      </w:r>
    </w:p>
    <w:p w14:paraId="19F1728F" w14:textId="77777777" w:rsidR="00336AAE" w:rsidRPr="00273EF6" w:rsidRDefault="00336AAE" w:rsidP="00336AAE">
      <w:pPr>
        <w:spacing w:after="0" w:line="240" w:lineRule="auto"/>
        <w:ind w:left="720"/>
        <w:rPr>
          <w:rFonts w:cstheme="minorHAnsi"/>
        </w:rPr>
      </w:pPr>
    </w:p>
    <w:p w14:paraId="359B17B9" w14:textId="19E9D4A6" w:rsidR="00336AAE" w:rsidRPr="00273EF6" w:rsidRDefault="00336AAE" w:rsidP="00336AAE">
      <w:pPr>
        <w:spacing w:after="0" w:line="240" w:lineRule="auto"/>
        <w:ind w:left="360"/>
        <w:rPr>
          <w:rFonts w:cstheme="minorHAnsi"/>
        </w:rPr>
      </w:pPr>
      <w:r w:rsidRPr="00273EF6">
        <w:rPr>
          <w:rFonts w:cstheme="minorHAnsi"/>
        </w:rPr>
        <w:t>You may wish to add specialised positions e.g.</w:t>
      </w:r>
    </w:p>
    <w:p w14:paraId="00E2E0AF" w14:textId="22E61D10" w:rsidR="00336AAE" w:rsidRPr="00273EF6" w:rsidRDefault="00EB7129" w:rsidP="00336AAE">
      <w:pPr>
        <w:numPr>
          <w:ilvl w:val="0"/>
          <w:numId w:val="2"/>
        </w:numPr>
        <w:spacing w:after="0" w:line="240" w:lineRule="auto"/>
        <w:rPr>
          <w:rFonts w:cstheme="minorHAnsi"/>
        </w:rPr>
      </w:pPr>
      <w:r w:rsidRPr="00273EF6">
        <w:rPr>
          <w:rFonts w:cstheme="minorHAnsi"/>
        </w:rPr>
        <w:t>Newsletter Convener</w:t>
      </w:r>
    </w:p>
    <w:p w14:paraId="32F5175D" w14:textId="6565B9B2" w:rsidR="00336AAE" w:rsidRPr="00273EF6" w:rsidRDefault="00336AAE" w:rsidP="00336AAE">
      <w:pPr>
        <w:numPr>
          <w:ilvl w:val="0"/>
          <w:numId w:val="2"/>
        </w:numPr>
        <w:spacing w:after="0" w:line="240" w:lineRule="auto"/>
        <w:rPr>
          <w:rFonts w:cstheme="minorHAnsi"/>
        </w:rPr>
      </w:pPr>
      <w:r w:rsidRPr="00273EF6">
        <w:rPr>
          <w:rFonts w:cstheme="minorHAnsi"/>
        </w:rPr>
        <w:t>Minute Secretary</w:t>
      </w:r>
    </w:p>
    <w:p w14:paraId="438D3587" w14:textId="13D3158A" w:rsidR="00B206FF" w:rsidRPr="00273EF6" w:rsidRDefault="00B206FF" w:rsidP="00B206FF">
      <w:pPr>
        <w:numPr>
          <w:ilvl w:val="0"/>
          <w:numId w:val="2"/>
        </w:numPr>
        <w:spacing w:after="0" w:line="240" w:lineRule="auto"/>
        <w:rPr>
          <w:rFonts w:cstheme="minorHAnsi"/>
        </w:rPr>
      </w:pPr>
      <w:r w:rsidRPr="00273EF6">
        <w:rPr>
          <w:rFonts w:cstheme="minorHAnsi"/>
        </w:rPr>
        <w:t>Entertainments</w:t>
      </w:r>
      <w:r w:rsidR="00336AAE" w:rsidRPr="00273EF6">
        <w:rPr>
          <w:rFonts w:cstheme="minorHAnsi"/>
        </w:rPr>
        <w:t>/Social Convener</w:t>
      </w:r>
    </w:p>
    <w:p w14:paraId="70DBC59E" w14:textId="77777777" w:rsidR="00A31A36" w:rsidRPr="00273EF6" w:rsidRDefault="00A31A36" w:rsidP="00A31A36">
      <w:pPr>
        <w:spacing w:after="0" w:line="240" w:lineRule="auto"/>
        <w:rPr>
          <w:rFonts w:cstheme="minorHAnsi"/>
        </w:rPr>
      </w:pPr>
    </w:p>
    <w:p w14:paraId="4833A934" w14:textId="31A40890" w:rsidR="00DD18D0" w:rsidRPr="00DD18D0" w:rsidRDefault="00DD18D0" w:rsidP="00DD18D0">
      <w:pPr>
        <w:pStyle w:val="Heading3"/>
        <w:numPr>
          <w:ilvl w:val="0"/>
          <w:numId w:val="17"/>
        </w:numPr>
        <w:rPr>
          <w:rFonts w:asciiTheme="minorHAnsi" w:hAnsiTheme="minorHAnsi" w:cstheme="minorHAnsi"/>
          <w:bCs w:val="0"/>
          <w:szCs w:val="24"/>
          <w:u w:val="none"/>
        </w:rPr>
      </w:pPr>
      <w:bookmarkStart w:id="3" w:name="_Hlk210044125"/>
      <w:r w:rsidRPr="00DD18D0">
        <w:rPr>
          <w:rFonts w:asciiTheme="minorHAnsi" w:hAnsiTheme="minorHAnsi" w:cstheme="minorHAnsi"/>
          <w:bCs w:val="0"/>
          <w:noProof/>
          <w:color w:val="4472C4" w:themeColor="accent1"/>
          <w:szCs w:val="24"/>
          <w:u w:val="none"/>
        </w:rPr>
        <w:t>1</w:t>
      </w:r>
      <w:r w:rsidRPr="00DD18D0">
        <w:rPr>
          <w:rFonts w:asciiTheme="minorHAnsi" w:hAnsiTheme="minorHAnsi" w:cstheme="minorHAnsi"/>
          <w:bCs w:val="0"/>
          <w:noProof/>
          <w:color w:val="4472C4" w:themeColor="accent1"/>
          <w:szCs w:val="24"/>
          <w:u w:val="none"/>
          <w:vertAlign w:val="superscript"/>
        </w:rPr>
        <w:t>st</w:t>
      </w:r>
      <w:r w:rsidRPr="00DD18D0">
        <w:rPr>
          <w:rFonts w:asciiTheme="minorHAnsi" w:hAnsiTheme="minorHAnsi" w:cstheme="minorHAnsi"/>
          <w:bCs w:val="0"/>
          <w:noProof/>
          <w:color w:val="4472C4" w:themeColor="accent1"/>
          <w:szCs w:val="24"/>
          <w:u w:val="none"/>
        </w:rPr>
        <w:t xml:space="preserve"> General Meeting </w:t>
      </w:r>
      <w:bookmarkEnd w:id="3"/>
      <w:r w:rsidRPr="00DD18D0">
        <w:rPr>
          <w:rFonts w:asciiTheme="minorHAnsi" w:hAnsiTheme="minorHAnsi" w:cstheme="minorHAnsi"/>
          <w:bCs w:val="0"/>
          <w:noProof/>
          <w:color w:val="4472C4" w:themeColor="accent1"/>
          <w:szCs w:val="24"/>
          <w:u w:val="none"/>
        </w:rPr>
        <w:t>- Preparation</w:t>
      </w:r>
    </w:p>
    <w:p w14:paraId="64A14768" w14:textId="0CE3735D" w:rsidR="00336AAE" w:rsidRPr="00273EF6" w:rsidRDefault="00336AAE" w:rsidP="00336AAE">
      <w:pPr>
        <w:pStyle w:val="ListParagraph"/>
        <w:rPr>
          <w:rFonts w:cstheme="minorHAnsi"/>
        </w:rPr>
      </w:pPr>
      <w:r w:rsidRPr="00273EF6">
        <w:rPr>
          <w:rFonts w:cstheme="minorHAnsi"/>
        </w:rPr>
        <w:t>Some of the things you will need for the first general meeting</w:t>
      </w:r>
    </w:p>
    <w:p w14:paraId="24029C01" w14:textId="33AF206B" w:rsidR="00336AAE" w:rsidRPr="00273EF6" w:rsidRDefault="00336AAE" w:rsidP="00B206FF">
      <w:pPr>
        <w:numPr>
          <w:ilvl w:val="0"/>
          <w:numId w:val="3"/>
        </w:numPr>
        <w:spacing w:after="0" w:line="240" w:lineRule="auto"/>
        <w:rPr>
          <w:rFonts w:cstheme="minorHAnsi"/>
        </w:rPr>
      </w:pPr>
      <w:r w:rsidRPr="00273EF6">
        <w:rPr>
          <w:rFonts w:cstheme="minorHAnsi"/>
        </w:rPr>
        <w:t>Meeting Agenda</w:t>
      </w:r>
    </w:p>
    <w:p w14:paraId="68BA7DBC" w14:textId="1173243B" w:rsidR="00B206FF" w:rsidRPr="00273EF6" w:rsidRDefault="00B206FF" w:rsidP="00B206FF">
      <w:pPr>
        <w:numPr>
          <w:ilvl w:val="0"/>
          <w:numId w:val="3"/>
        </w:numPr>
        <w:spacing w:after="0" w:line="240" w:lineRule="auto"/>
        <w:rPr>
          <w:rFonts w:cstheme="minorHAnsi"/>
        </w:rPr>
      </w:pPr>
      <w:r w:rsidRPr="00273EF6">
        <w:rPr>
          <w:rFonts w:cstheme="minorHAnsi"/>
        </w:rPr>
        <w:t xml:space="preserve">Membership </w:t>
      </w:r>
      <w:r w:rsidR="00336AAE" w:rsidRPr="00273EF6">
        <w:rPr>
          <w:rFonts w:cstheme="minorHAnsi"/>
        </w:rPr>
        <w:t>a</w:t>
      </w:r>
      <w:r w:rsidRPr="00273EF6">
        <w:rPr>
          <w:rFonts w:cstheme="minorHAnsi"/>
        </w:rPr>
        <w:t>pplication</w:t>
      </w:r>
      <w:r w:rsidR="00336AAE" w:rsidRPr="00273EF6">
        <w:rPr>
          <w:rFonts w:cstheme="minorHAnsi"/>
        </w:rPr>
        <w:t xml:space="preserve"> forms</w:t>
      </w:r>
    </w:p>
    <w:p w14:paraId="55767966" w14:textId="77777777" w:rsidR="00B206FF" w:rsidRPr="00273EF6" w:rsidRDefault="00B206FF" w:rsidP="00B206FF">
      <w:pPr>
        <w:numPr>
          <w:ilvl w:val="0"/>
          <w:numId w:val="3"/>
        </w:numPr>
        <w:spacing w:after="0" w:line="240" w:lineRule="auto"/>
        <w:rPr>
          <w:rFonts w:cstheme="minorHAnsi"/>
        </w:rPr>
      </w:pPr>
      <w:r w:rsidRPr="00273EF6">
        <w:rPr>
          <w:rFonts w:cstheme="minorHAnsi"/>
        </w:rPr>
        <w:t>Welcome letter</w:t>
      </w:r>
    </w:p>
    <w:p w14:paraId="3D1C31AB" w14:textId="0E53FF96" w:rsidR="00B206FF" w:rsidRPr="00273EF6" w:rsidRDefault="00B206FF" w:rsidP="00B206FF">
      <w:pPr>
        <w:numPr>
          <w:ilvl w:val="0"/>
          <w:numId w:val="3"/>
        </w:numPr>
        <w:spacing w:after="0" w:line="240" w:lineRule="auto"/>
        <w:rPr>
          <w:rFonts w:cstheme="minorHAnsi"/>
        </w:rPr>
      </w:pPr>
      <w:r w:rsidRPr="00273EF6">
        <w:rPr>
          <w:rFonts w:cstheme="minorHAnsi"/>
        </w:rPr>
        <w:t>Membership record</w:t>
      </w:r>
      <w:r w:rsidR="00336AAE" w:rsidRPr="00273EF6">
        <w:rPr>
          <w:rFonts w:cstheme="minorHAnsi"/>
        </w:rPr>
        <w:t xml:space="preserve"> form</w:t>
      </w:r>
    </w:p>
    <w:p w14:paraId="7DAA515F" w14:textId="77777777" w:rsidR="00B206FF" w:rsidRPr="00273EF6" w:rsidRDefault="00B206FF" w:rsidP="00B206FF">
      <w:pPr>
        <w:numPr>
          <w:ilvl w:val="0"/>
          <w:numId w:val="3"/>
        </w:numPr>
        <w:spacing w:after="0" w:line="240" w:lineRule="auto"/>
        <w:rPr>
          <w:rFonts w:cstheme="minorHAnsi"/>
        </w:rPr>
      </w:pPr>
      <w:r w:rsidRPr="00273EF6">
        <w:rPr>
          <w:rFonts w:cstheme="minorHAnsi"/>
        </w:rPr>
        <w:t>Membership Card</w:t>
      </w:r>
    </w:p>
    <w:p w14:paraId="0A00AB11" w14:textId="77777777" w:rsidR="00B206FF" w:rsidRPr="00273EF6" w:rsidRDefault="00B206FF" w:rsidP="00B206FF">
      <w:pPr>
        <w:numPr>
          <w:ilvl w:val="0"/>
          <w:numId w:val="3"/>
        </w:numPr>
        <w:spacing w:after="0" w:line="240" w:lineRule="auto"/>
        <w:rPr>
          <w:rFonts w:cstheme="minorHAnsi"/>
        </w:rPr>
      </w:pPr>
      <w:r w:rsidRPr="00273EF6">
        <w:rPr>
          <w:rFonts w:cstheme="minorHAnsi"/>
        </w:rPr>
        <w:t>Annual subscription renewal</w:t>
      </w:r>
    </w:p>
    <w:p w14:paraId="56AF60E6" w14:textId="77777777" w:rsidR="00B206FF" w:rsidRPr="00273EF6" w:rsidRDefault="00B206FF" w:rsidP="00B206FF">
      <w:pPr>
        <w:numPr>
          <w:ilvl w:val="0"/>
          <w:numId w:val="3"/>
        </w:numPr>
        <w:spacing w:after="0" w:line="240" w:lineRule="auto"/>
        <w:rPr>
          <w:rFonts w:cstheme="minorHAnsi"/>
        </w:rPr>
      </w:pPr>
      <w:r w:rsidRPr="00273EF6">
        <w:rPr>
          <w:rFonts w:cstheme="minorHAnsi"/>
        </w:rPr>
        <w:t>Cash &amp; Cheque transfer to treasurer</w:t>
      </w:r>
    </w:p>
    <w:p w14:paraId="21253A76" w14:textId="77777777" w:rsidR="00B206FF" w:rsidRPr="00273EF6" w:rsidRDefault="00B206FF" w:rsidP="00B206FF">
      <w:pPr>
        <w:numPr>
          <w:ilvl w:val="0"/>
          <w:numId w:val="3"/>
        </w:numPr>
        <w:spacing w:after="0" w:line="240" w:lineRule="auto"/>
        <w:rPr>
          <w:rFonts w:cstheme="minorHAnsi"/>
        </w:rPr>
      </w:pPr>
      <w:r w:rsidRPr="00273EF6">
        <w:rPr>
          <w:rFonts w:cstheme="minorHAnsi"/>
        </w:rPr>
        <w:t>Treasurer’s records and balance sheets</w:t>
      </w:r>
    </w:p>
    <w:p w14:paraId="0BCF031C" w14:textId="77777777" w:rsidR="00B206FF" w:rsidRPr="00273EF6" w:rsidRDefault="00B206FF" w:rsidP="00B206FF">
      <w:pPr>
        <w:rPr>
          <w:rFonts w:cstheme="minorHAnsi"/>
        </w:rPr>
      </w:pPr>
    </w:p>
    <w:p w14:paraId="763807B4" w14:textId="29C76E40" w:rsidR="00336AAE" w:rsidRPr="00273EF6" w:rsidRDefault="00B206FF" w:rsidP="00B15B98">
      <w:pPr>
        <w:pStyle w:val="Heading3"/>
        <w:rPr>
          <w:rFonts w:asciiTheme="minorHAnsi" w:hAnsiTheme="minorHAnsi" w:cstheme="minorHAnsi"/>
          <w:sz w:val="22"/>
          <w:szCs w:val="22"/>
          <w:u w:val="none"/>
        </w:rPr>
      </w:pPr>
      <w:r w:rsidRPr="00273EF6">
        <w:rPr>
          <w:rFonts w:asciiTheme="minorHAnsi" w:hAnsiTheme="minorHAnsi" w:cstheme="minorHAnsi"/>
          <w:sz w:val="22"/>
          <w:szCs w:val="22"/>
          <w:u w:val="none"/>
        </w:rPr>
        <w:t xml:space="preserve">6.  </w:t>
      </w:r>
      <w:r w:rsidR="00336AAE" w:rsidRPr="00273EF6">
        <w:rPr>
          <w:rFonts w:asciiTheme="minorHAnsi" w:hAnsiTheme="minorHAnsi" w:cstheme="minorHAnsi"/>
          <w:sz w:val="22"/>
          <w:szCs w:val="22"/>
          <w:u w:val="none"/>
        </w:rPr>
        <w:t xml:space="preserve"> </w:t>
      </w:r>
      <w:r w:rsidR="00DD18D0" w:rsidRPr="00DD18D0">
        <w:rPr>
          <w:rFonts w:asciiTheme="minorHAnsi" w:hAnsiTheme="minorHAnsi" w:cstheme="minorHAnsi"/>
          <w:bCs w:val="0"/>
          <w:noProof/>
          <w:color w:val="4472C4" w:themeColor="accent1"/>
          <w:szCs w:val="24"/>
          <w:u w:val="none"/>
        </w:rPr>
        <w:t>1</w:t>
      </w:r>
      <w:r w:rsidR="00DD18D0" w:rsidRPr="00DD18D0">
        <w:rPr>
          <w:rFonts w:asciiTheme="minorHAnsi" w:hAnsiTheme="minorHAnsi" w:cstheme="minorHAnsi"/>
          <w:bCs w:val="0"/>
          <w:noProof/>
          <w:color w:val="4472C4" w:themeColor="accent1"/>
          <w:szCs w:val="24"/>
          <w:u w:val="none"/>
          <w:vertAlign w:val="superscript"/>
        </w:rPr>
        <w:t>st</w:t>
      </w:r>
      <w:r w:rsidR="00DD18D0" w:rsidRPr="00DD18D0">
        <w:rPr>
          <w:rFonts w:asciiTheme="minorHAnsi" w:hAnsiTheme="minorHAnsi" w:cstheme="minorHAnsi"/>
          <w:bCs w:val="0"/>
          <w:noProof/>
          <w:color w:val="4472C4" w:themeColor="accent1"/>
          <w:szCs w:val="24"/>
          <w:u w:val="none"/>
        </w:rPr>
        <w:t xml:space="preserve"> General Meeting</w:t>
      </w:r>
    </w:p>
    <w:p w14:paraId="19DE5E57" w14:textId="0A4F9F1F" w:rsidR="00336AAE" w:rsidRPr="00273EF6" w:rsidRDefault="00336AAE" w:rsidP="00B206FF">
      <w:pPr>
        <w:numPr>
          <w:ilvl w:val="0"/>
          <w:numId w:val="4"/>
        </w:numPr>
        <w:spacing w:after="0" w:line="240" w:lineRule="auto"/>
        <w:rPr>
          <w:rFonts w:cstheme="minorHAnsi"/>
        </w:rPr>
      </w:pPr>
      <w:r w:rsidRPr="00273EF6">
        <w:rPr>
          <w:rFonts w:cstheme="minorHAnsi"/>
        </w:rPr>
        <w:t xml:space="preserve">Acting Chair to welcome the audience </w:t>
      </w:r>
    </w:p>
    <w:p w14:paraId="2B981E83" w14:textId="21E782F0" w:rsidR="00336AAE" w:rsidRPr="00273EF6" w:rsidRDefault="00336AAE" w:rsidP="00B206FF">
      <w:pPr>
        <w:numPr>
          <w:ilvl w:val="0"/>
          <w:numId w:val="4"/>
        </w:numPr>
        <w:spacing w:after="0" w:line="240" w:lineRule="auto"/>
        <w:rPr>
          <w:rFonts w:cstheme="minorHAnsi"/>
        </w:rPr>
      </w:pPr>
      <w:r w:rsidRPr="00273EF6">
        <w:rPr>
          <w:rFonts w:cstheme="minorHAnsi"/>
        </w:rPr>
        <w:t>Elect a temporary minute secretary</w:t>
      </w:r>
    </w:p>
    <w:p w14:paraId="5E892306" w14:textId="434F8ECD" w:rsidR="00336AAE" w:rsidRPr="00273EF6" w:rsidRDefault="00336AAE" w:rsidP="00B206FF">
      <w:pPr>
        <w:numPr>
          <w:ilvl w:val="0"/>
          <w:numId w:val="4"/>
        </w:numPr>
        <w:spacing w:after="0" w:line="240" w:lineRule="auto"/>
        <w:rPr>
          <w:rFonts w:cstheme="minorHAnsi"/>
        </w:rPr>
      </w:pPr>
      <w:r w:rsidRPr="00273EF6">
        <w:rPr>
          <w:rFonts w:cstheme="minorHAnsi"/>
        </w:rPr>
        <w:t>Outline reasons for the Association and its aims</w:t>
      </w:r>
    </w:p>
    <w:p w14:paraId="66242162" w14:textId="2D6BEDF5" w:rsidR="00B206FF" w:rsidRPr="00273EF6" w:rsidRDefault="00B206FF" w:rsidP="00B206FF">
      <w:pPr>
        <w:numPr>
          <w:ilvl w:val="0"/>
          <w:numId w:val="4"/>
        </w:numPr>
        <w:spacing w:after="0" w:line="240" w:lineRule="auto"/>
        <w:rPr>
          <w:rFonts w:cstheme="minorHAnsi"/>
        </w:rPr>
      </w:pPr>
      <w:r w:rsidRPr="00273EF6">
        <w:rPr>
          <w:rFonts w:cstheme="minorHAnsi"/>
        </w:rPr>
        <w:t xml:space="preserve">Elect </w:t>
      </w:r>
      <w:r w:rsidR="00355853" w:rsidRPr="00273EF6">
        <w:rPr>
          <w:rFonts w:cstheme="minorHAnsi"/>
        </w:rPr>
        <w:t>C</w:t>
      </w:r>
      <w:r w:rsidRPr="00273EF6">
        <w:rPr>
          <w:rFonts w:cstheme="minorHAnsi"/>
        </w:rPr>
        <w:t xml:space="preserve">ommittee </w:t>
      </w:r>
      <w:r w:rsidR="00355853" w:rsidRPr="00273EF6">
        <w:rPr>
          <w:rFonts w:cstheme="minorHAnsi"/>
        </w:rPr>
        <w:t>M</w:t>
      </w:r>
      <w:r w:rsidRPr="00273EF6">
        <w:rPr>
          <w:rFonts w:cstheme="minorHAnsi"/>
        </w:rPr>
        <w:t>embers</w:t>
      </w:r>
    </w:p>
    <w:p w14:paraId="1321AA8F" w14:textId="77777777" w:rsidR="00B206FF" w:rsidRPr="00273EF6" w:rsidRDefault="00B206FF" w:rsidP="00B206FF">
      <w:pPr>
        <w:numPr>
          <w:ilvl w:val="0"/>
          <w:numId w:val="4"/>
        </w:numPr>
        <w:spacing w:after="0" w:line="240" w:lineRule="auto"/>
        <w:rPr>
          <w:rFonts w:cstheme="minorHAnsi"/>
        </w:rPr>
      </w:pPr>
      <w:r w:rsidRPr="00273EF6">
        <w:rPr>
          <w:rFonts w:cstheme="minorHAnsi"/>
        </w:rPr>
        <w:t>Confirm annual subscription</w:t>
      </w:r>
    </w:p>
    <w:p w14:paraId="45A9EBF6" w14:textId="585913DD" w:rsidR="00B15B98" w:rsidRPr="00273EF6" w:rsidRDefault="00B206FF" w:rsidP="00B206FF">
      <w:pPr>
        <w:numPr>
          <w:ilvl w:val="0"/>
          <w:numId w:val="4"/>
        </w:numPr>
        <w:spacing w:after="0" w:line="240" w:lineRule="auto"/>
        <w:rPr>
          <w:rFonts w:cstheme="minorHAnsi"/>
        </w:rPr>
      </w:pPr>
      <w:r w:rsidRPr="00273EF6">
        <w:rPr>
          <w:rFonts w:cstheme="minorHAnsi"/>
        </w:rPr>
        <w:t xml:space="preserve">Confirm </w:t>
      </w:r>
      <w:r w:rsidR="00B15B98" w:rsidRPr="00273EF6">
        <w:rPr>
          <w:rFonts w:cstheme="minorHAnsi"/>
        </w:rPr>
        <w:t>Constitution</w:t>
      </w:r>
    </w:p>
    <w:p w14:paraId="0D98F064" w14:textId="05EE8D0E" w:rsidR="00B206FF" w:rsidRPr="00273EF6" w:rsidRDefault="00B15B98" w:rsidP="00B206FF">
      <w:pPr>
        <w:numPr>
          <w:ilvl w:val="0"/>
          <w:numId w:val="4"/>
        </w:numPr>
        <w:spacing w:after="0" w:line="240" w:lineRule="auto"/>
        <w:rPr>
          <w:rFonts w:cstheme="minorHAnsi"/>
        </w:rPr>
      </w:pPr>
      <w:r w:rsidRPr="00273EF6">
        <w:rPr>
          <w:rFonts w:cstheme="minorHAnsi"/>
        </w:rPr>
        <w:t xml:space="preserve">Confirm </w:t>
      </w:r>
      <w:r w:rsidR="00B206FF" w:rsidRPr="00273EF6">
        <w:rPr>
          <w:rFonts w:cstheme="minorHAnsi"/>
        </w:rPr>
        <w:t xml:space="preserve">rules of </w:t>
      </w:r>
      <w:r w:rsidRPr="00273EF6">
        <w:rPr>
          <w:rFonts w:cstheme="minorHAnsi"/>
        </w:rPr>
        <w:t xml:space="preserve">the </w:t>
      </w:r>
      <w:r w:rsidR="00B206FF" w:rsidRPr="00273EF6">
        <w:rPr>
          <w:rFonts w:cstheme="minorHAnsi"/>
        </w:rPr>
        <w:t>association</w:t>
      </w:r>
    </w:p>
    <w:p w14:paraId="3F4AE7E6" w14:textId="7C335356" w:rsidR="00B206FF" w:rsidRPr="00273EF6" w:rsidRDefault="00B206FF" w:rsidP="00B206FF">
      <w:pPr>
        <w:numPr>
          <w:ilvl w:val="0"/>
          <w:numId w:val="4"/>
        </w:numPr>
        <w:spacing w:after="0" w:line="240" w:lineRule="auto"/>
        <w:rPr>
          <w:rFonts w:cstheme="minorHAnsi"/>
        </w:rPr>
      </w:pPr>
      <w:r w:rsidRPr="00273EF6">
        <w:rPr>
          <w:rFonts w:cstheme="minorHAnsi"/>
        </w:rPr>
        <w:t>Confirm newsletter</w:t>
      </w:r>
      <w:r w:rsidR="00EB7129" w:rsidRPr="00273EF6">
        <w:rPr>
          <w:rFonts w:cstheme="minorHAnsi"/>
        </w:rPr>
        <w:t>/ communication plans</w:t>
      </w:r>
    </w:p>
    <w:p w14:paraId="37AF258B" w14:textId="77777777" w:rsidR="00B206FF" w:rsidRPr="00273EF6" w:rsidRDefault="00B206FF" w:rsidP="00B206FF">
      <w:pPr>
        <w:numPr>
          <w:ilvl w:val="0"/>
          <w:numId w:val="4"/>
        </w:numPr>
        <w:spacing w:after="0" w:line="240" w:lineRule="auto"/>
        <w:rPr>
          <w:rFonts w:cstheme="minorHAnsi"/>
        </w:rPr>
      </w:pPr>
      <w:r w:rsidRPr="00273EF6">
        <w:rPr>
          <w:rFonts w:cstheme="minorHAnsi"/>
        </w:rPr>
        <w:t>Confirm date of first committee meeting</w:t>
      </w:r>
    </w:p>
    <w:p w14:paraId="554007CF" w14:textId="77777777" w:rsidR="00B206FF" w:rsidRPr="00273EF6" w:rsidRDefault="00B206FF" w:rsidP="00B206FF">
      <w:pPr>
        <w:rPr>
          <w:rFonts w:cstheme="minorHAnsi"/>
        </w:rPr>
      </w:pPr>
    </w:p>
    <w:p w14:paraId="691BC3BA" w14:textId="24DDAB08" w:rsidR="00B206FF" w:rsidRPr="00273EF6" w:rsidRDefault="00B206FF" w:rsidP="00EB7129">
      <w:pPr>
        <w:pStyle w:val="Heading3"/>
        <w:rPr>
          <w:rFonts w:asciiTheme="minorHAnsi" w:hAnsiTheme="minorHAnsi" w:cstheme="minorHAnsi"/>
          <w:sz w:val="22"/>
          <w:szCs w:val="22"/>
          <w:u w:val="none"/>
        </w:rPr>
      </w:pPr>
      <w:r w:rsidRPr="00273EF6">
        <w:rPr>
          <w:rFonts w:asciiTheme="minorHAnsi" w:hAnsiTheme="minorHAnsi" w:cstheme="minorHAnsi"/>
          <w:sz w:val="22"/>
          <w:szCs w:val="22"/>
          <w:u w:val="none"/>
        </w:rPr>
        <w:t xml:space="preserve">7.  </w:t>
      </w:r>
      <w:bookmarkStart w:id="4" w:name="_Hlk210044154"/>
      <w:r w:rsidR="00DD18D0" w:rsidRPr="00DD18D0">
        <w:rPr>
          <w:rFonts w:asciiTheme="minorHAnsi" w:hAnsiTheme="minorHAnsi" w:cstheme="minorHAnsi"/>
          <w:bCs w:val="0"/>
          <w:noProof/>
          <w:color w:val="4472C4" w:themeColor="accent1"/>
          <w:szCs w:val="24"/>
          <w:u w:val="none"/>
        </w:rPr>
        <w:t>1</w:t>
      </w:r>
      <w:r w:rsidR="00DD18D0" w:rsidRPr="00DD18D0">
        <w:rPr>
          <w:rFonts w:asciiTheme="minorHAnsi" w:hAnsiTheme="minorHAnsi" w:cstheme="minorHAnsi"/>
          <w:bCs w:val="0"/>
          <w:noProof/>
          <w:color w:val="4472C4" w:themeColor="accent1"/>
          <w:szCs w:val="24"/>
          <w:u w:val="none"/>
          <w:vertAlign w:val="superscript"/>
        </w:rPr>
        <w:t>st</w:t>
      </w:r>
      <w:r w:rsidR="00DD18D0" w:rsidRPr="00DD18D0">
        <w:rPr>
          <w:rFonts w:asciiTheme="minorHAnsi" w:hAnsiTheme="minorHAnsi" w:cstheme="minorHAnsi"/>
          <w:bCs w:val="0"/>
          <w:noProof/>
          <w:color w:val="4472C4" w:themeColor="accent1"/>
          <w:szCs w:val="24"/>
          <w:u w:val="none"/>
        </w:rPr>
        <w:t xml:space="preserve"> </w:t>
      </w:r>
      <w:r w:rsidR="00DD18D0" w:rsidRPr="00DD18D0">
        <w:rPr>
          <w:rFonts w:asciiTheme="minorHAnsi" w:hAnsiTheme="minorHAnsi" w:cstheme="minorHAnsi"/>
          <w:bCs w:val="0"/>
          <w:noProof/>
          <w:color w:val="4472C4" w:themeColor="accent1"/>
          <w:szCs w:val="24"/>
          <w:u w:val="none"/>
        </w:rPr>
        <w:t>Committee</w:t>
      </w:r>
      <w:r w:rsidR="00DD18D0" w:rsidRPr="00DD18D0">
        <w:rPr>
          <w:rFonts w:asciiTheme="minorHAnsi" w:hAnsiTheme="minorHAnsi" w:cstheme="minorHAnsi"/>
          <w:bCs w:val="0"/>
          <w:noProof/>
          <w:color w:val="4472C4" w:themeColor="accent1"/>
          <w:szCs w:val="24"/>
          <w:u w:val="none"/>
        </w:rPr>
        <w:t xml:space="preserve"> Meeting</w:t>
      </w:r>
      <w:bookmarkEnd w:id="4"/>
    </w:p>
    <w:p w14:paraId="6930A89C" w14:textId="77777777" w:rsidR="00B206FF" w:rsidRPr="00273EF6" w:rsidRDefault="00B206FF" w:rsidP="00B206FF">
      <w:pPr>
        <w:numPr>
          <w:ilvl w:val="0"/>
          <w:numId w:val="5"/>
        </w:numPr>
        <w:spacing w:after="0" w:line="240" w:lineRule="auto"/>
        <w:rPr>
          <w:rFonts w:cstheme="minorHAnsi"/>
        </w:rPr>
      </w:pPr>
      <w:r w:rsidRPr="00273EF6">
        <w:rPr>
          <w:rFonts w:cstheme="minorHAnsi"/>
        </w:rPr>
        <w:t>Confirm officers’ roles within committee</w:t>
      </w:r>
    </w:p>
    <w:p w14:paraId="0AC1540C" w14:textId="3DE8FAC1" w:rsidR="00B206FF" w:rsidRPr="00273EF6" w:rsidRDefault="00B206FF" w:rsidP="00B206FF">
      <w:pPr>
        <w:numPr>
          <w:ilvl w:val="0"/>
          <w:numId w:val="5"/>
        </w:numPr>
        <w:spacing w:after="0" w:line="240" w:lineRule="auto"/>
        <w:rPr>
          <w:rFonts w:cstheme="minorHAnsi"/>
        </w:rPr>
      </w:pPr>
      <w:r w:rsidRPr="00273EF6">
        <w:rPr>
          <w:rFonts w:cstheme="minorHAnsi"/>
        </w:rPr>
        <w:t>Elected Secretary</w:t>
      </w:r>
      <w:r w:rsidR="00EB7129" w:rsidRPr="00273EF6">
        <w:rPr>
          <w:rFonts w:cstheme="minorHAnsi"/>
        </w:rPr>
        <w:t>/minute secretary</w:t>
      </w:r>
      <w:r w:rsidRPr="00273EF6">
        <w:rPr>
          <w:rFonts w:cstheme="minorHAnsi"/>
        </w:rPr>
        <w:t xml:space="preserve"> to take over minutes</w:t>
      </w:r>
    </w:p>
    <w:p w14:paraId="35C20F00" w14:textId="77777777" w:rsidR="00B206FF" w:rsidRPr="00273EF6" w:rsidRDefault="00B206FF" w:rsidP="00B206FF">
      <w:pPr>
        <w:numPr>
          <w:ilvl w:val="0"/>
          <w:numId w:val="5"/>
        </w:numPr>
        <w:spacing w:after="0" w:line="240" w:lineRule="auto"/>
        <w:rPr>
          <w:rFonts w:cstheme="minorHAnsi"/>
        </w:rPr>
      </w:pPr>
      <w:r w:rsidRPr="00273EF6">
        <w:rPr>
          <w:rFonts w:cstheme="minorHAnsi"/>
        </w:rPr>
        <w:t>Confirm agenda format for meetings (See below)</w:t>
      </w:r>
    </w:p>
    <w:p w14:paraId="70C64724" w14:textId="77777777" w:rsidR="00B206FF" w:rsidRPr="00273EF6" w:rsidRDefault="00B206FF" w:rsidP="00B206FF">
      <w:pPr>
        <w:numPr>
          <w:ilvl w:val="0"/>
          <w:numId w:val="5"/>
        </w:numPr>
        <w:spacing w:after="0" w:line="240" w:lineRule="auto"/>
        <w:rPr>
          <w:rFonts w:cstheme="minorHAnsi"/>
        </w:rPr>
      </w:pPr>
      <w:r w:rsidRPr="00273EF6">
        <w:rPr>
          <w:rFonts w:cstheme="minorHAnsi"/>
        </w:rPr>
        <w:t>Discuss and agree Bank account details (treasurer to lead on this)</w:t>
      </w:r>
    </w:p>
    <w:p w14:paraId="01A42F9C" w14:textId="023F4B85" w:rsidR="00B206FF" w:rsidRPr="00273EF6" w:rsidRDefault="00B206FF" w:rsidP="00B206FF">
      <w:pPr>
        <w:numPr>
          <w:ilvl w:val="0"/>
          <w:numId w:val="5"/>
        </w:numPr>
        <w:spacing w:after="0" w:line="240" w:lineRule="auto"/>
        <w:rPr>
          <w:rFonts w:cstheme="minorHAnsi"/>
        </w:rPr>
      </w:pPr>
      <w:r w:rsidRPr="00273EF6">
        <w:rPr>
          <w:rFonts w:cstheme="minorHAnsi"/>
        </w:rPr>
        <w:t>Agree signatories for cheques (min 2</w:t>
      </w:r>
      <w:r w:rsidR="00EB7129" w:rsidRPr="00273EF6">
        <w:rPr>
          <w:rFonts w:cstheme="minorHAnsi"/>
        </w:rPr>
        <w:t>/</w:t>
      </w:r>
      <w:r w:rsidRPr="00273EF6">
        <w:rPr>
          <w:rFonts w:cstheme="minorHAnsi"/>
        </w:rPr>
        <w:t xml:space="preserve"> preferred)</w:t>
      </w:r>
    </w:p>
    <w:p w14:paraId="12C32D25" w14:textId="271CF308" w:rsidR="00B206FF" w:rsidRPr="00273EF6" w:rsidRDefault="00B206FF" w:rsidP="00B206FF">
      <w:pPr>
        <w:numPr>
          <w:ilvl w:val="0"/>
          <w:numId w:val="5"/>
        </w:numPr>
        <w:spacing w:after="0" w:line="240" w:lineRule="auto"/>
        <w:rPr>
          <w:rFonts w:cstheme="minorHAnsi"/>
        </w:rPr>
      </w:pPr>
      <w:r w:rsidRPr="00273EF6">
        <w:rPr>
          <w:rFonts w:cstheme="minorHAnsi"/>
        </w:rPr>
        <w:t xml:space="preserve">Write </w:t>
      </w:r>
      <w:r w:rsidR="00355853" w:rsidRPr="00273EF6">
        <w:rPr>
          <w:rFonts w:cstheme="minorHAnsi"/>
        </w:rPr>
        <w:t xml:space="preserve">to </w:t>
      </w:r>
      <w:r w:rsidRPr="00273EF6">
        <w:rPr>
          <w:rFonts w:cstheme="minorHAnsi"/>
        </w:rPr>
        <w:t xml:space="preserve">park manager confirming </w:t>
      </w:r>
      <w:r w:rsidR="00355853" w:rsidRPr="00273EF6">
        <w:rPr>
          <w:rFonts w:cstheme="minorHAnsi"/>
        </w:rPr>
        <w:t>A</w:t>
      </w:r>
      <w:r w:rsidRPr="00273EF6">
        <w:rPr>
          <w:rFonts w:cstheme="minorHAnsi"/>
        </w:rPr>
        <w:t xml:space="preserve">ssociation now active and suggest meeting </w:t>
      </w:r>
    </w:p>
    <w:p w14:paraId="64A7A421" w14:textId="77777777" w:rsidR="00B206FF" w:rsidRPr="00273EF6" w:rsidRDefault="00B206FF" w:rsidP="00B206FF">
      <w:pPr>
        <w:rPr>
          <w:rFonts w:cstheme="minorHAnsi"/>
        </w:rPr>
      </w:pPr>
    </w:p>
    <w:p w14:paraId="4076FBC0" w14:textId="686D4115" w:rsidR="00B206FF" w:rsidRPr="00273EF6" w:rsidRDefault="00B206FF" w:rsidP="00EB7129">
      <w:pPr>
        <w:pStyle w:val="Heading5"/>
        <w:rPr>
          <w:rFonts w:asciiTheme="minorHAnsi" w:hAnsiTheme="minorHAnsi" w:cstheme="minorHAnsi"/>
          <w:sz w:val="22"/>
          <w:szCs w:val="22"/>
          <w:u w:val="none"/>
        </w:rPr>
      </w:pPr>
      <w:r w:rsidRPr="00273EF6">
        <w:rPr>
          <w:rFonts w:asciiTheme="minorHAnsi" w:hAnsiTheme="minorHAnsi" w:cstheme="minorHAnsi"/>
          <w:sz w:val="22"/>
          <w:szCs w:val="22"/>
          <w:u w:val="none"/>
        </w:rPr>
        <w:lastRenderedPageBreak/>
        <w:t xml:space="preserve">8.  </w:t>
      </w:r>
      <w:r w:rsidR="00DD18D0" w:rsidRPr="00DD18D0">
        <w:rPr>
          <w:rFonts w:asciiTheme="minorHAnsi" w:hAnsiTheme="minorHAnsi" w:cstheme="minorHAnsi"/>
          <w:bCs w:val="0"/>
          <w:noProof/>
          <w:color w:val="4472C4" w:themeColor="accent1"/>
          <w:sz w:val="24"/>
          <w:szCs w:val="24"/>
          <w:u w:val="none"/>
        </w:rPr>
        <w:t xml:space="preserve">Suggested Agenda for ongoing </w:t>
      </w:r>
      <w:r w:rsidR="00DD18D0" w:rsidRPr="00DD18D0">
        <w:rPr>
          <w:rFonts w:asciiTheme="minorHAnsi" w:hAnsiTheme="minorHAnsi" w:cstheme="minorHAnsi"/>
          <w:bCs w:val="0"/>
          <w:noProof/>
          <w:color w:val="4472C4" w:themeColor="accent1"/>
          <w:sz w:val="24"/>
          <w:szCs w:val="24"/>
          <w:u w:val="none"/>
        </w:rPr>
        <w:t>Committee Meeting</w:t>
      </w:r>
      <w:r w:rsidR="00DD18D0" w:rsidRPr="00DD18D0">
        <w:rPr>
          <w:rFonts w:asciiTheme="minorHAnsi" w:hAnsiTheme="minorHAnsi" w:cstheme="minorHAnsi"/>
          <w:bCs w:val="0"/>
          <w:noProof/>
          <w:color w:val="4472C4" w:themeColor="accent1"/>
          <w:sz w:val="24"/>
          <w:szCs w:val="24"/>
          <w:u w:val="none"/>
        </w:rPr>
        <w:t>s</w:t>
      </w:r>
    </w:p>
    <w:p w14:paraId="2FA4CA65" w14:textId="77777777" w:rsidR="00B206FF" w:rsidRPr="00273EF6" w:rsidRDefault="00B206FF" w:rsidP="00B206FF">
      <w:pPr>
        <w:numPr>
          <w:ilvl w:val="0"/>
          <w:numId w:val="6"/>
        </w:numPr>
        <w:spacing w:after="0" w:line="240" w:lineRule="auto"/>
        <w:rPr>
          <w:rFonts w:cstheme="minorHAnsi"/>
        </w:rPr>
      </w:pPr>
      <w:r w:rsidRPr="00273EF6">
        <w:rPr>
          <w:rFonts w:cstheme="minorHAnsi"/>
        </w:rPr>
        <w:t>Minutes of last meeting</w:t>
      </w:r>
    </w:p>
    <w:p w14:paraId="5FF54FC5" w14:textId="77777777" w:rsidR="00B206FF" w:rsidRPr="00273EF6" w:rsidRDefault="00B206FF" w:rsidP="00B206FF">
      <w:pPr>
        <w:numPr>
          <w:ilvl w:val="0"/>
          <w:numId w:val="6"/>
        </w:numPr>
        <w:spacing w:after="0" w:line="240" w:lineRule="auto"/>
        <w:rPr>
          <w:rFonts w:cstheme="minorHAnsi"/>
        </w:rPr>
      </w:pPr>
      <w:r w:rsidRPr="00273EF6">
        <w:rPr>
          <w:rFonts w:cstheme="minorHAnsi"/>
        </w:rPr>
        <w:t>Matters arising from minutes</w:t>
      </w:r>
    </w:p>
    <w:p w14:paraId="6102128E" w14:textId="77777777" w:rsidR="00B206FF" w:rsidRPr="00273EF6" w:rsidRDefault="00B206FF" w:rsidP="00B206FF">
      <w:pPr>
        <w:numPr>
          <w:ilvl w:val="0"/>
          <w:numId w:val="6"/>
        </w:numPr>
        <w:spacing w:after="0" w:line="240" w:lineRule="auto"/>
        <w:rPr>
          <w:rFonts w:cstheme="minorHAnsi"/>
        </w:rPr>
      </w:pPr>
      <w:r w:rsidRPr="00273EF6">
        <w:rPr>
          <w:rFonts w:cstheme="minorHAnsi"/>
        </w:rPr>
        <w:t>Chairman’s report</w:t>
      </w:r>
    </w:p>
    <w:p w14:paraId="278EB132" w14:textId="77777777" w:rsidR="00B206FF" w:rsidRPr="00273EF6" w:rsidRDefault="00B206FF" w:rsidP="00B206FF">
      <w:pPr>
        <w:numPr>
          <w:ilvl w:val="0"/>
          <w:numId w:val="6"/>
        </w:numPr>
        <w:spacing w:after="0" w:line="240" w:lineRule="auto"/>
        <w:rPr>
          <w:rFonts w:cstheme="minorHAnsi"/>
        </w:rPr>
      </w:pPr>
      <w:r w:rsidRPr="00273EF6">
        <w:rPr>
          <w:rFonts w:cstheme="minorHAnsi"/>
        </w:rPr>
        <w:t>Treasurer’s report</w:t>
      </w:r>
    </w:p>
    <w:p w14:paraId="28309C50" w14:textId="4CDBBA2F" w:rsidR="00B206FF" w:rsidRPr="00273EF6" w:rsidRDefault="00B206FF" w:rsidP="00B206FF">
      <w:pPr>
        <w:numPr>
          <w:ilvl w:val="0"/>
          <w:numId w:val="6"/>
        </w:numPr>
        <w:spacing w:after="0" w:line="240" w:lineRule="auto"/>
        <w:rPr>
          <w:rFonts w:cstheme="minorHAnsi"/>
        </w:rPr>
      </w:pPr>
      <w:r w:rsidRPr="00273EF6">
        <w:rPr>
          <w:rFonts w:cstheme="minorHAnsi"/>
        </w:rPr>
        <w:t>Secretar</w:t>
      </w:r>
      <w:r w:rsidR="00103565" w:rsidRPr="00273EF6">
        <w:rPr>
          <w:rFonts w:cstheme="minorHAnsi"/>
        </w:rPr>
        <w:t>y’s</w:t>
      </w:r>
      <w:r w:rsidRPr="00273EF6">
        <w:rPr>
          <w:rFonts w:cstheme="minorHAnsi"/>
        </w:rPr>
        <w:t xml:space="preserve"> report</w:t>
      </w:r>
    </w:p>
    <w:p w14:paraId="6BE97809" w14:textId="77777777" w:rsidR="00B206FF" w:rsidRPr="00273EF6" w:rsidRDefault="00B206FF" w:rsidP="00B206FF">
      <w:pPr>
        <w:numPr>
          <w:ilvl w:val="0"/>
          <w:numId w:val="6"/>
        </w:numPr>
        <w:spacing w:after="0" w:line="240" w:lineRule="auto"/>
        <w:rPr>
          <w:rFonts w:cstheme="minorHAnsi"/>
        </w:rPr>
      </w:pPr>
      <w:r w:rsidRPr="00273EF6">
        <w:rPr>
          <w:rFonts w:cstheme="minorHAnsi"/>
        </w:rPr>
        <w:t>Membership report</w:t>
      </w:r>
    </w:p>
    <w:p w14:paraId="76AEDC57" w14:textId="77777777" w:rsidR="00B206FF" w:rsidRPr="00273EF6" w:rsidRDefault="00B206FF" w:rsidP="00B206FF">
      <w:pPr>
        <w:numPr>
          <w:ilvl w:val="0"/>
          <w:numId w:val="6"/>
        </w:numPr>
        <w:spacing w:after="0" w:line="240" w:lineRule="auto"/>
        <w:rPr>
          <w:rFonts w:cstheme="minorHAnsi"/>
        </w:rPr>
      </w:pPr>
      <w:r w:rsidRPr="00273EF6">
        <w:rPr>
          <w:rFonts w:cstheme="minorHAnsi"/>
        </w:rPr>
        <w:t>Social report</w:t>
      </w:r>
    </w:p>
    <w:p w14:paraId="2D47E52D" w14:textId="77777777" w:rsidR="00B206FF" w:rsidRPr="00273EF6" w:rsidRDefault="00B206FF" w:rsidP="00B206FF">
      <w:pPr>
        <w:numPr>
          <w:ilvl w:val="0"/>
          <w:numId w:val="6"/>
        </w:numPr>
        <w:spacing w:after="0" w:line="240" w:lineRule="auto"/>
        <w:rPr>
          <w:rFonts w:cstheme="minorHAnsi"/>
        </w:rPr>
      </w:pPr>
      <w:r w:rsidRPr="00273EF6">
        <w:rPr>
          <w:rFonts w:cstheme="minorHAnsi"/>
        </w:rPr>
        <w:t>Newsletter</w:t>
      </w:r>
    </w:p>
    <w:p w14:paraId="3A2FB4A8" w14:textId="77777777" w:rsidR="00B206FF" w:rsidRPr="00273EF6" w:rsidRDefault="00B206FF" w:rsidP="00B206FF">
      <w:pPr>
        <w:numPr>
          <w:ilvl w:val="0"/>
          <w:numId w:val="6"/>
        </w:numPr>
        <w:spacing w:after="0" w:line="240" w:lineRule="auto"/>
        <w:rPr>
          <w:rFonts w:cstheme="minorHAnsi"/>
        </w:rPr>
      </w:pPr>
      <w:r w:rsidRPr="00273EF6">
        <w:rPr>
          <w:rFonts w:cstheme="minorHAnsi"/>
        </w:rPr>
        <w:t>Security/Health and safety reports</w:t>
      </w:r>
    </w:p>
    <w:p w14:paraId="53326B8B" w14:textId="77777777" w:rsidR="00B206FF" w:rsidRPr="00273EF6" w:rsidRDefault="00B206FF" w:rsidP="00B206FF">
      <w:pPr>
        <w:numPr>
          <w:ilvl w:val="0"/>
          <w:numId w:val="6"/>
        </w:numPr>
        <w:spacing w:after="0" w:line="240" w:lineRule="auto"/>
        <w:rPr>
          <w:rFonts w:cstheme="minorHAnsi"/>
        </w:rPr>
      </w:pPr>
      <w:r w:rsidRPr="00273EF6">
        <w:rPr>
          <w:rFonts w:cstheme="minorHAnsi"/>
        </w:rPr>
        <w:t>Any other business/ Date of next meeting</w:t>
      </w:r>
    </w:p>
    <w:p w14:paraId="50549D85" w14:textId="77777777" w:rsidR="00B206FF" w:rsidRPr="00273EF6" w:rsidRDefault="00B206FF" w:rsidP="00B206FF">
      <w:pPr>
        <w:numPr>
          <w:ilvl w:val="0"/>
          <w:numId w:val="6"/>
        </w:numPr>
        <w:spacing w:after="0" w:line="240" w:lineRule="auto"/>
        <w:rPr>
          <w:rFonts w:cstheme="minorHAnsi"/>
        </w:rPr>
      </w:pPr>
      <w:r w:rsidRPr="00273EF6">
        <w:rPr>
          <w:rFonts w:cstheme="minorHAnsi"/>
        </w:rPr>
        <w:t>Close meeting</w:t>
      </w:r>
    </w:p>
    <w:p w14:paraId="592BD1FA" w14:textId="77777777" w:rsidR="00B206FF" w:rsidRPr="00273EF6" w:rsidRDefault="00B206FF" w:rsidP="00B206FF">
      <w:pPr>
        <w:rPr>
          <w:rFonts w:cstheme="minorHAnsi"/>
        </w:rPr>
      </w:pPr>
    </w:p>
    <w:p w14:paraId="4484DA14" w14:textId="40A12A91" w:rsidR="00B206FF" w:rsidRPr="00273EF6" w:rsidRDefault="00B206FF" w:rsidP="00B206FF">
      <w:pPr>
        <w:rPr>
          <w:rFonts w:cstheme="minorHAnsi"/>
          <w:b/>
          <w:bCs/>
        </w:rPr>
      </w:pPr>
      <w:r w:rsidRPr="00273EF6">
        <w:rPr>
          <w:rFonts w:cstheme="minorHAnsi"/>
          <w:b/>
          <w:bCs/>
        </w:rPr>
        <w:t xml:space="preserve">9.  </w:t>
      </w:r>
      <w:r w:rsidR="00DD18D0" w:rsidRPr="00DD18D0">
        <w:rPr>
          <w:rFonts w:cstheme="minorHAnsi"/>
          <w:b/>
          <w:noProof/>
          <w:color w:val="4472C4" w:themeColor="accent1"/>
          <w:sz w:val="24"/>
          <w:szCs w:val="24"/>
        </w:rPr>
        <w:t>Useful Allies</w:t>
      </w:r>
    </w:p>
    <w:p w14:paraId="33438EF2" w14:textId="77777777" w:rsidR="00EB7129" w:rsidRPr="00273EF6" w:rsidRDefault="00EB7129" w:rsidP="00EB7129">
      <w:pPr>
        <w:numPr>
          <w:ilvl w:val="0"/>
          <w:numId w:val="7"/>
        </w:numPr>
        <w:spacing w:after="0" w:line="240" w:lineRule="auto"/>
        <w:rPr>
          <w:rFonts w:cstheme="minorHAnsi"/>
        </w:rPr>
      </w:pPr>
      <w:r w:rsidRPr="00273EF6">
        <w:rPr>
          <w:rFonts w:cstheme="minorHAnsi"/>
        </w:rPr>
        <w:t>SCOPHRA</w:t>
      </w:r>
    </w:p>
    <w:p w14:paraId="763D9329" w14:textId="70776AA6" w:rsidR="00EB7129" w:rsidRPr="00273EF6" w:rsidRDefault="00EB7129" w:rsidP="00B206FF">
      <w:pPr>
        <w:numPr>
          <w:ilvl w:val="0"/>
          <w:numId w:val="7"/>
        </w:numPr>
        <w:spacing w:after="0" w:line="240" w:lineRule="auto"/>
        <w:rPr>
          <w:rFonts w:cstheme="minorHAnsi"/>
        </w:rPr>
      </w:pPr>
      <w:r w:rsidRPr="00273EF6">
        <w:rPr>
          <w:rFonts w:cstheme="minorHAnsi"/>
        </w:rPr>
        <w:t xml:space="preserve">Local Authority </w:t>
      </w:r>
      <w:r w:rsidR="00355853" w:rsidRPr="00273EF6">
        <w:rPr>
          <w:rFonts w:cstheme="minorHAnsi"/>
        </w:rPr>
        <w:t xml:space="preserve">(Council) </w:t>
      </w:r>
      <w:r w:rsidRPr="00273EF6">
        <w:rPr>
          <w:rFonts w:cstheme="minorHAnsi"/>
        </w:rPr>
        <w:t>Caravan Licensing Officer (Usually Environmental Health)</w:t>
      </w:r>
    </w:p>
    <w:p w14:paraId="502A74E0" w14:textId="333D90C4" w:rsidR="00B206FF" w:rsidRPr="00273EF6" w:rsidRDefault="00B206FF" w:rsidP="00B206FF">
      <w:pPr>
        <w:numPr>
          <w:ilvl w:val="0"/>
          <w:numId w:val="7"/>
        </w:numPr>
        <w:spacing w:after="0" w:line="240" w:lineRule="auto"/>
        <w:rPr>
          <w:rFonts w:cstheme="minorHAnsi"/>
        </w:rPr>
      </w:pPr>
      <w:r w:rsidRPr="00273EF6">
        <w:rPr>
          <w:rFonts w:cstheme="minorHAnsi"/>
        </w:rPr>
        <w:t>Trading Standards officers</w:t>
      </w:r>
    </w:p>
    <w:p w14:paraId="5BE77675" w14:textId="51031E2C" w:rsidR="00EB7129" w:rsidRPr="00273EF6" w:rsidRDefault="00EB7129" w:rsidP="00B206FF">
      <w:pPr>
        <w:numPr>
          <w:ilvl w:val="0"/>
          <w:numId w:val="7"/>
        </w:numPr>
        <w:spacing w:after="0" w:line="240" w:lineRule="auto"/>
        <w:rPr>
          <w:rFonts w:cstheme="minorHAnsi"/>
        </w:rPr>
      </w:pPr>
      <w:r w:rsidRPr="00273EF6">
        <w:rPr>
          <w:rFonts w:cstheme="minorHAnsi"/>
        </w:rPr>
        <w:t>Community Police Officer</w:t>
      </w:r>
    </w:p>
    <w:p w14:paraId="5E5C0ADD" w14:textId="77777777" w:rsidR="00B206FF" w:rsidRPr="00273EF6" w:rsidRDefault="00B206FF" w:rsidP="00B206FF">
      <w:pPr>
        <w:numPr>
          <w:ilvl w:val="0"/>
          <w:numId w:val="7"/>
        </w:numPr>
        <w:spacing w:after="0" w:line="240" w:lineRule="auto"/>
        <w:rPr>
          <w:rFonts w:cstheme="minorHAnsi"/>
        </w:rPr>
      </w:pPr>
      <w:r w:rsidRPr="00273EF6">
        <w:rPr>
          <w:rFonts w:cstheme="minorHAnsi"/>
        </w:rPr>
        <w:t>Citizens Advice</w:t>
      </w:r>
    </w:p>
    <w:p w14:paraId="1DF71DDC" w14:textId="77777777" w:rsidR="00B206FF" w:rsidRPr="00273EF6" w:rsidRDefault="00B206FF" w:rsidP="00B206FF">
      <w:pPr>
        <w:numPr>
          <w:ilvl w:val="0"/>
          <w:numId w:val="7"/>
        </w:numPr>
        <w:spacing w:after="0" w:line="240" w:lineRule="auto"/>
        <w:rPr>
          <w:rFonts w:cstheme="minorHAnsi"/>
        </w:rPr>
      </w:pPr>
      <w:r w:rsidRPr="00273EF6">
        <w:rPr>
          <w:rFonts w:cstheme="minorHAnsi"/>
        </w:rPr>
        <w:t>Model Rules for Siting and Selling of caravans</w:t>
      </w:r>
    </w:p>
    <w:p w14:paraId="2C414063" w14:textId="2613D443" w:rsidR="00B206FF" w:rsidRPr="00273EF6" w:rsidRDefault="00B206FF" w:rsidP="00B206FF">
      <w:pPr>
        <w:numPr>
          <w:ilvl w:val="0"/>
          <w:numId w:val="7"/>
        </w:numPr>
        <w:spacing w:after="0" w:line="240" w:lineRule="auto"/>
        <w:rPr>
          <w:rFonts w:cstheme="minorHAnsi"/>
        </w:rPr>
      </w:pPr>
      <w:r w:rsidRPr="00273EF6">
        <w:rPr>
          <w:rFonts w:cstheme="minorHAnsi"/>
        </w:rPr>
        <w:t xml:space="preserve">Local </w:t>
      </w:r>
      <w:r w:rsidR="00EB7129" w:rsidRPr="00273EF6">
        <w:rPr>
          <w:rFonts w:cstheme="minorHAnsi"/>
        </w:rPr>
        <w:t>Councillors, MSPs Scottish Parliament</w:t>
      </w:r>
      <w:r w:rsidRPr="00273EF6">
        <w:rPr>
          <w:rFonts w:cstheme="minorHAnsi"/>
        </w:rPr>
        <w:t xml:space="preserve"> and Members of Parliament</w:t>
      </w:r>
    </w:p>
    <w:p w14:paraId="3AD22D77" w14:textId="77777777" w:rsidR="00B206FF" w:rsidRPr="00273EF6" w:rsidRDefault="00B206FF" w:rsidP="00B206FF">
      <w:pPr>
        <w:rPr>
          <w:rFonts w:cstheme="minorHAnsi"/>
        </w:rPr>
      </w:pPr>
    </w:p>
    <w:p w14:paraId="71EBBB02" w14:textId="3694BB7A" w:rsidR="00B206FF" w:rsidRPr="00273EF6" w:rsidRDefault="00B206FF" w:rsidP="008F05B1">
      <w:pPr>
        <w:rPr>
          <w:rFonts w:cstheme="minorHAnsi"/>
          <w:b/>
          <w:bCs/>
        </w:rPr>
      </w:pPr>
      <w:r w:rsidRPr="00273EF6">
        <w:rPr>
          <w:rFonts w:cstheme="minorHAnsi"/>
          <w:b/>
          <w:bCs/>
        </w:rPr>
        <w:t xml:space="preserve">10.  </w:t>
      </w:r>
      <w:r w:rsidR="00DD18D0" w:rsidRPr="00DD18D0">
        <w:rPr>
          <w:rFonts w:cstheme="minorHAnsi"/>
          <w:b/>
          <w:noProof/>
          <w:color w:val="4472C4" w:themeColor="accent1"/>
          <w:sz w:val="24"/>
          <w:szCs w:val="24"/>
        </w:rPr>
        <w:t>Association Guidelines – Examples only</w:t>
      </w:r>
    </w:p>
    <w:p w14:paraId="66BA1F11" w14:textId="30435C24" w:rsidR="00B206FF" w:rsidRPr="00273EF6" w:rsidRDefault="00B206FF" w:rsidP="00B206FF">
      <w:pPr>
        <w:numPr>
          <w:ilvl w:val="0"/>
          <w:numId w:val="9"/>
        </w:numPr>
        <w:spacing w:after="0" w:line="240" w:lineRule="auto"/>
        <w:jc w:val="both"/>
        <w:rPr>
          <w:rFonts w:cstheme="minorHAnsi"/>
        </w:rPr>
      </w:pPr>
      <w:r w:rsidRPr="00273EF6">
        <w:rPr>
          <w:rFonts w:cstheme="minorHAnsi"/>
        </w:rPr>
        <w:t>The Committee to elect a Secretary, Treasurer, Chairman and Vice Chairman.</w:t>
      </w:r>
    </w:p>
    <w:p w14:paraId="6F581BE0" w14:textId="2332920B" w:rsidR="00B206FF" w:rsidRPr="00273EF6" w:rsidRDefault="00B206FF" w:rsidP="00B206FF">
      <w:pPr>
        <w:pStyle w:val="BodyText2"/>
        <w:numPr>
          <w:ilvl w:val="0"/>
          <w:numId w:val="9"/>
        </w:numPr>
        <w:rPr>
          <w:rFonts w:asciiTheme="minorHAnsi" w:hAnsiTheme="minorHAnsi" w:cstheme="minorHAnsi"/>
          <w:sz w:val="22"/>
          <w:szCs w:val="22"/>
        </w:rPr>
      </w:pPr>
      <w:r w:rsidRPr="00273EF6">
        <w:rPr>
          <w:rFonts w:asciiTheme="minorHAnsi" w:hAnsiTheme="minorHAnsi" w:cstheme="minorHAnsi"/>
          <w:sz w:val="22"/>
          <w:szCs w:val="22"/>
        </w:rPr>
        <w:t>Committee members to be voted for and appointed annually at Annual General Meetings. The Committee can co-opt new members to serve on the committee between AGMs, however, these members will submit themselves, with the rest of the elected committee, for re-election.</w:t>
      </w:r>
    </w:p>
    <w:p w14:paraId="7F543AAB" w14:textId="661975FA" w:rsidR="00B206FF" w:rsidRPr="00273EF6" w:rsidRDefault="00B206FF" w:rsidP="00B206FF">
      <w:pPr>
        <w:pStyle w:val="BodyText2"/>
        <w:numPr>
          <w:ilvl w:val="0"/>
          <w:numId w:val="9"/>
        </w:numPr>
        <w:rPr>
          <w:rFonts w:asciiTheme="minorHAnsi" w:hAnsiTheme="minorHAnsi" w:cstheme="minorHAnsi"/>
          <w:sz w:val="22"/>
          <w:szCs w:val="22"/>
        </w:rPr>
      </w:pPr>
      <w:r w:rsidRPr="00273EF6">
        <w:rPr>
          <w:rFonts w:asciiTheme="minorHAnsi" w:hAnsiTheme="minorHAnsi" w:cstheme="minorHAnsi"/>
          <w:sz w:val="22"/>
          <w:szCs w:val="22"/>
        </w:rPr>
        <w:t>Minutes to be recorded at all meetings, presented, proposed and seconded at following meetings. Minute book to be kept.</w:t>
      </w:r>
    </w:p>
    <w:p w14:paraId="20455DCE" w14:textId="21089ED3" w:rsidR="00B206FF" w:rsidRPr="00273EF6" w:rsidRDefault="00B206FF" w:rsidP="00B206FF">
      <w:pPr>
        <w:pStyle w:val="BodyText2"/>
        <w:numPr>
          <w:ilvl w:val="0"/>
          <w:numId w:val="9"/>
        </w:numPr>
        <w:rPr>
          <w:rFonts w:asciiTheme="minorHAnsi" w:hAnsiTheme="minorHAnsi" w:cstheme="minorHAnsi"/>
          <w:sz w:val="22"/>
          <w:szCs w:val="22"/>
        </w:rPr>
      </w:pPr>
      <w:r w:rsidRPr="00273EF6">
        <w:rPr>
          <w:rFonts w:asciiTheme="minorHAnsi" w:hAnsiTheme="minorHAnsi" w:cstheme="minorHAnsi"/>
          <w:sz w:val="22"/>
          <w:szCs w:val="22"/>
        </w:rPr>
        <w:t>A Bank account to be maintained in the name of the Association.</w:t>
      </w:r>
    </w:p>
    <w:p w14:paraId="60420309" w14:textId="5947A164" w:rsidR="00B206FF" w:rsidRPr="00273EF6" w:rsidRDefault="00B206FF" w:rsidP="00B206FF">
      <w:pPr>
        <w:pStyle w:val="BodyText2"/>
        <w:numPr>
          <w:ilvl w:val="0"/>
          <w:numId w:val="9"/>
        </w:numPr>
        <w:rPr>
          <w:rFonts w:asciiTheme="minorHAnsi" w:hAnsiTheme="minorHAnsi" w:cstheme="minorHAnsi"/>
          <w:sz w:val="22"/>
          <w:szCs w:val="22"/>
        </w:rPr>
      </w:pPr>
      <w:r w:rsidRPr="00273EF6">
        <w:rPr>
          <w:rFonts w:asciiTheme="minorHAnsi" w:hAnsiTheme="minorHAnsi" w:cstheme="minorHAnsi"/>
          <w:sz w:val="22"/>
          <w:szCs w:val="22"/>
        </w:rPr>
        <w:t>A minimum of two signatories for the bank account to be maintained.</w:t>
      </w:r>
    </w:p>
    <w:p w14:paraId="1A18ABDA" w14:textId="60189E70" w:rsidR="00B206FF" w:rsidRPr="00273EF6" w:rsidRDefault="00B206FF" w:rsidP="00B206FF">
      <w:pPr>
        <w:numPr>
          <w:ilvl w:val="0"/>
          <w:numId w:val="9"/>
        </w:numPr>
        <w:spacing w:after="0" w:line="240" w:lineRule="auto"/>
        <w:jc w:val="both"/>
        <w:rPr>
          <w:rFonts w:cstheme="minorHAnsi"/>
        </w:rPr>
      </w:pPr>
      <w:r w:rsidRPr="00273EF6">
        <w:rPr>
          <w:rFonts w:cstheme="minorHAnsi"/>
        </w:rPr>
        <w:t>One Annual General Meeting per year to be arranged</w:t>
      </w:r>
    </w:p>
    <w:p w14:paraId="017A86E8" w14:textId="0EE88005" w:rsidR="00B206FF" w:rsidRPr="00273EF6" w:rsidRDefault="00B206FF" w:rsidP="00B206FF">
      <w:pPr>
        <w:pStyle w:val="BodyText2"/>
        <w:numPr>
          <w:ilvl w:val="0"/>
          <w:numId w:val="9"/>
        </w:numPr>
        <w:rPr>
          <w:rFonts w:asciiTheme="minorHAnsi" w:hAnsiTheme="minorHAnsi" w:cstheme="minorHAnsi"/>
          <w:sz w:val="22"/>
          <w:szCs w:val="22"/>
        </w:rPr>
      </w:pPr>
      <w:r w:rsidRPr="00273EF6">
        <w:rPr>
          <w:rFonts w:asciiTheme="minorHAnsi" w:hAnsiTheme="minorHAnsi" w:cstheme="minorHAnsi"/>
          <w:sz w:val="22"/>
          <w:szCs w:val="22"/>
        </w:rPr>
        <w:t>Extraordinary General Meetings can be called by the Officers and Committee members or by more than twenty members regarding any urgent items.</w:t>
      </w:r>
    </w:p>
    <w:p w14:paraId="203EA920" w14:textId="6543CADC" w:rsidR="00B206FF" w:rsidRPr="00273EF6" w:rsidRDefault="00B206FF" w:rsidP="00B206FF">
      <w:pPr>
        <w:pStyle w:val="BodyText2"/>
        <w:numPr>
          <w:ilvl w:val="0"/>
          <w:numId w:val="9"/>
        </w:numPr>
        <w:rPr>
          <w:rFonts w:asciiTheme="minorHAnsi" w:hAnsiTheme="minorHAnsi" w:cstheme="minorHAnsi"/>
          <w:sz w:val="22"/>
          <w:szCs w:val="22"/>
        </w:rPr>
      </w:pPr>
      <w:r w:rsidRPr="00273EF6">
        <w:rPr>
          <w:rFonts w:asciiTheme="minorHAnsi" w:hAnsiTheme="minorHAnsi" w:cstheme="minorHAnsi"/>
          <w:sz w:val="22"/>
          <w:szCs w:val="22"/>
        </w:rPr>
        <w:t>A quorum of twenty members to be present at AGMs or EGM meetings.</w:t>
      </w:r>
    </w:p>
    <w:p w14:paraId="35F27776" w14:textId="62FCF905" w:rsidR="00B206FF" w:rsidRPr="00273EF6" w:rsidRDefault="00B206FF" w:rsidP="00B206FF">
      <w:pPr>
        <w:pStyle w:val="BodyText2"/>
        <w:numPr>
          <w:ilvl w:val="0"/>
          <w:numId w:val="9"/>
        </w:numPr>
        <w:rPr>
          <w:rFonts w:asciiTheme="minorHAnsi" w:hAnsiTheme="minorHAnsi" w:cstheme="minorHAnsi"/>
          <w:sz w:val="22"/>
          <w:szCs w:val="22"/>
        </w:rPr>
      </w:pPr>
      <w:r w:rsidRPr="00273EF6">
        <w:rPr>
          <w:rFonts w:asciiTheme="minorHAnsi" w:hAnsiTheme="minorHAnsi" w:cstheme="minorHAnsi"/>
          <w:sz w:val="22"/>
          <w:szCs w:val="22"/>
        </w:rPr>
        <w:t>Proxy votes by post to be accepted at AGMs and EGM meetings.</w:t>
      </w:r>
    </w:p>
    <w:p w14:paraId="21B59EEE" w14:textId="17DADA37" w:rsidR="00B206FF" w:rsidRPr="00273EF6" w:rsidRDefault="00B206FF" w:rsidP="00B206FF">
      <w:pPr>
        <w:pStyle w:val="BodyText2"/>
        <w:numPr>
          <w:ilvl w:val="0"/>
          <w:numId w:val="9"/>
        </w:numPr>
        <w:rPr>
          <w:rFonts w:asciiTheme="minorHAnsi" w:hAnsiTheme="minorHAnsi" w:cstheme="minorHAnsi"/>
          <w:sz w:val="22"/>
          <w:szCs w:val="22"/>
        </w:rPr>
      </w:pPr>
      <w:r w:rsidRPr="00273EF6">
        <w:rPr>
          <w:rFonts w:asciiTheme="minorHAnsi" w:hAnsiTheme="minorHAnsi" w:cstheme="minorHAnsi"/>
          <w:sz w:val="22"/>
          <w:szCs w:val="22"/>
        </w:rPr>
        <w:t>Membership to be limited to all owners of caravans on the site park only.</w:t>
      </w:r>
    </w:p>
    <w:p w14:paraId="1CB7F2DB" w14:textId="24BE7620" w:rsidR="00B206FF" w:rsidRPr="00273EF6" w:rsidRDefault="00B206FF" w:rsidP="00B206FF">
      <w:pPr>
        <w:pStyle w:val="BodyText2"/>
        <w:numPr>
          <w:ilvl w:val="0"/>
          <w:numId w:val="9"/>
        </w:numPr>
        <w:rPr>
          <w:rFonts w:asciiTheme="minorHAnsi" w:hAnsiTheme="minorHAnsi" w:cstheme="minorHAnsi"/>
          <w:sz w:val="22"/>
          <w:szCs w:val="22"/>
        </w:rPr>
      </w:pPr>
      <w:r w:rsidRPr="00273EF6">
        <w:rPr>
          <w:rFonts w:asciiTheme="minorHAnsi" w:hAnsiTheme="minorHAnsi" w:cstheme="minorHAnsi"/>
          <w:sz w:val="22"/>
          <w:szCs w:val="22"/>
        </w:rPr>
        <w:t xml:space="preserve">Annual subscription per owner to be </w:t>
      </w:r>
      <w:r w:rsidR="008F05B1" w:rsidRPr="00273EF6">
        <w:rPr>
          <w:rFonts w:asciiTheme="minorHAnsi" w:hAnsiTheme="minorHAnsi" w:cstheme="minorHAnsi"/>
          <w:sz w:val="22"/>
          <w:szCs w:val="22"/>
        </w:rPr>
        <w:t>set</w:t>
      </w:r>
      <w:r w:rsidRPr="00273EF6">
        <w:rPr>
          <w:rFonts w:asciiTheme="minorHAnsi" w:hAnsiTheme="minorHAnsi" w:cstheme="minorHAnsi"/>
          <w:sz w:val="22"/>
          <w:szCs w:val="22"/>
        </w:rPr>
        <w:t xml:space="preserve"> the </w:t>
      </w:r>
      <w:r w:rsidR="008F05B1" w:rsidRPr="00273EF6">
        <w:rPr>
          <w:rFonts w:asciiTheme="minorHAnsi" w:hAnsiTheme="minorHAnsi" w:cstheme="minorHAnsi"/>
          <w:sz w:val="22"/>
          <w:szCs w:val="22"/>
        </w:rPr>
        <w:t>AGM</w:t>
      </w:r>
      <w:r w:rsidRPr="00273EF6">
        <w:rPr>
          <w:rFonts w:asciiTheme="minorHAnsi" w:hAnsiTheme="minorHAnsi" w:cstheme="minorHAnsi"/>
          <w:sz w:val="22"/>
          <w:szCs w:val="22"/>
        </w:rPr>
        <w:t>; amount variable as funds dictate.</w:t>
      </w:r>
    </w:p>
    <w:p w14:paraId="27E795DA" w14:textId="3FC1B15A" w:rsidR="00B206FF" w:rsidRPr="00273EF6" w:rsidRDefault="00B206FF" w:rsidP="00B206FF">
      <w:pPr>
        <w:pStyle w:val="BodyText2"/>
        <w:numPr>
          <w:ilvl w:val="0"/>
          <w:numId w:val="9"/>
        </w:numPr>
        <w:rPr>
          <w:rFonts w:asciiTheme="minorHAnsi" w:hAnsiTheme="minorHAnsi" w:cstheme="minorHAnsi"/>
          <w:sz w:val="22"/>
          <w:szCs w:val="22"/>
        </w:rPr>
      </w:pPr>
      <w:r w:rsidRPr="00273EF6">
        <w:rPr>
          <w:rFonts w:asciiTheme="minorHAnsi" w:hAnsiTheme="minorHAnsi" w:cstheme="minorHAnsi"/>
          <w:sz w:val="22"/>
          <w:szCs w:val="22"/>
        </w:rPr>
        <w:t xml:space="preserve">The Officers and Committee Members are not to be authorised to </w:t>
      </w:r>
      <w:proofErr w:type="gramStart"/>
      <w:r w:rsidRPr="00273EF6">
        <w:rPr>
          <w:rFonts w:asciiTheme="minorHAnsi" w:hAnsiTheme="minorHAnsi" w:cstheme="minorHAnsi"/>
          <w:sz w:val="22"/>
          <w:szCs w:val="22"/>
        </w:rPr>
        <w:t>take action</w:t>
      </w:r>
      <w:proofErr w:type="gramEnd"/>
      <w:r w:rsidRPr="00273EF6">
        <w:rPr>
          <w:rFonts w:asciiTheme="minorHAnsi" w:hAnsiTheme="minorHAnsi" w:cstheme="minorHAnsi"/>
          <w:sz w:val="22"/>
          <w:szCs w:val="22"/>
        </w:rPr>
        <w:t xml:space="preserve"> of any kind that would commit the Association in legal expenses without a majority vote of all members.</w:t>
      </w:r>
    </w:p>
    <w:p w14:paraId="335E8DA2" w14:textId="464D6DF1" w:rsidR="00B206FF" w:rsidRPr="00273EF6" w:rsidRDefault="00B206FF" w:rsidP="00B206FF">
      <w:pPr>
        <w:pStyle w:val="BodyText2"/>
        <w:numPr>
          <w:ilvl w:val="0"/>
          <w:numId w:val="9"/>
        </w:numPr>
        <w:rPr>
          <w:rFonts w:asciiTheme="minorHAnsi" w:hAnsiTheme="minorHAnsi" w:cstheme="minorHAnsi"/>
          <w:sz w:val="22"/>
          <w:szCs w:val="22"/>
        </w:rPr>
      </w:pPr>
      <w:r w:rsidRPr="00273EF6">
        <w:rPr>
          <w:rFonts w:asciiTheme="minorHAnsi" w:hAnsiTheme="minorHAnsi" w:cstheme="minorHAnsi"/>
          <w:sz w:val="22"/>
          <w:szCs w:val="22"/>
        </w:rPr>
        <w:t>Association members’ problems only to be considered for action.</w:t>
      </w:r>
    </w:p>
    <w:p w14:paraId="51C22113" w14:textId="01449CAA" w:rsidR="00B206FF" w:rsidRPr="00273EF6" w:rsidRDefault="00B206FF" w:rsidP="00B206FF">
      <w:pPr>
        <w:pStyle w:val="BodyText2"/>
        <w:numPr>
          <w:ilvl w:val="0"/>
          <w:numId w:val="9"/>
        </w:numPr>
        <w:rPr>
          <w:rFonts w:asciiTheme="minorHAnsi" w:hAnsiTheme="minorHAnsi" w:cstheme="minorHAnsi"/>
          <w:sz w:val="22"/>
          <w:szCs w:val="22"/>
        </w:rPr>
      </w:pPr>
      <w:r w:rsidRPr="00273EF6">
        <w:rPr>
          <w:rFonts w:asciiTheme="minorHAnsi" w:hAnsiTheme="minorHAnsi" w:cstheme="minorHAnsi"/>
          <w:sz w:val="22"/>
          <w:szCs w:val="22"/>
        </w:rPr>
        <w:t xml:space="preserve">The object of the Association is to discuss and resolve, if possible, problems with Site </w:t>
      </w:r>
      <w:r w:rsidR="008F05B1" w:rsidRPr="00273EF6">
        <w:rPr>
          <w:rFonts w:asciiTheme="minorHAnsi" w:hAnsiTheme="minorHAnsi" w:cstheme="minorHAnsi"/>
          <w:sz w:val="22"/>
          <w:szCs w:val="22"/>
        </w:rPr>
        <w:t>Owners</w:t>
      </w:r>
      <w:r w:rsidRPr="00273EF6">
        <w:rPr>
          <w:rFonts w:asciiTheme="minorHAnsi" w:hAnsiTheme="minorHAnsi" w:cstheme="minorHAnsi"/>
          <w:sz w:val="22"/>
          <w:szCs w:val="22"/>
        </w:rPr>
        <w:t xml:space="preserve"> pertinent to the </w:t>
      </w:r>
      <w:r w:rsidR="008F05B1" w:rsidRPr="00273EF6">
        <w:rPr>
          <w:rFonts w:asciiTheme="minorHAnsi" w:hAnsiTheme="minorHAnsi" w:cstheme="minorHAnsi"/>
          <w:sz w:val="22"/>
          <w:szCs w:val="22"/>
        </w:rPr>
        <w:t>members</w:t>
      </w:r>
      <w:r w:rsidRPr="00273EF6">
        <w:rPr>
          <w:rFonts w:asciiTheme="minorHAnsi" w:hAnsiTheme="minorHAnsi" w:cstheme="minorHAnsi"/>
          <w:sz w:val="22"/>
          <w:szCs w:val="22"/>
        </w:rPr>
        <w:t xml:space="preserve"> of the Association.</w:t>
      </w:r>
    </w:p>
    <w:p w14:paraId="67AD16B6" w14:textId="2CB51A80" w:rsidR="00B206FF" w:rsidRPr="00273EF6" w:rsidRDefault="00B206FF" w:rsidP="00B206FF">
      <w:pPr>
        <w:pStyle w:val="BodyText2"/>
        <w:numPr>
          <w:ilvl w:val="0"/>
          <w:numId w:val="9"/>
        </w:numPr>
        <w:rPr>
          <w:rFonts w:asciiTheme="minorHAnsi" w:hAnsiTheme="minorHAnsi" w:cstheme="minorHAnsi"/>
          <w:sz w:val="22"/>
          <w:szCs w:val="22"/>
        </w:rPr>
      </w:pPr>
      <w:r w:rsidRPr="00273EF6">
        <w:rPr>
          <w:rFonts w:asciiTheme="minorHAnsi" w:hAnsiTheme="minorHAnsi" w:cstheme="minorHAnsi"/>
          <w:sz w:val="22"/>
          <w:szCs w:val="22"/>
        </w:rPr>
        <w:t>Rules to be agreed at first AGM and any amendments to be made by vote at the AGM.</w:t>
      </w:r>
    </w:p>
    <w:p w14:paraId="08970544" w14:textId="2E6CA210" w:rsidR="00B206FF" w:rsidRPr="00273EF6" w:rsidRDefault="00B206FF" w:rsidP="00B206FF">
      <w:pPr>
        <w:numPr>
          <w:ilvl w:val="0"/>
          <w:numId w:val="9"/>
        </w:numPr>
        <w:spacing w:after="0" w:line="240" w:lineRule="auto"/>
        <w:rPr>
          <w:rFonts w:cstheme="minorHAnsi"/>
        </w:rPr>
      </w:pPr>
      <w:r w:rsidRPr="00273EF6">
        <w:rPr>
          <w:rFonts w:cstheme="minorHAnsi"/>
        </w:rPr>
        <w:t>The membership year to run from 1</w:t>
      </w:r>
      <w:r w:rsidRPr="00273EF6">
        <w:rPr>
          <w:rFonts w:cstheme="minorHAnsi"/>
          <w:vertAlign w:val="superscript"/>
        </w:rPr>
        <w:t>st</w:t>
      </w:r>
      <w:r w:rsidRPr="00273EF6">
        <w:rPr>
          <w:rFonts w:cstheme="minorHAnsi"/>
        </w:rPr>
        <w:t xml:space="preserve"> January to 31</w:t>
      </w:r>
      <w:r w:rsidRPr="00273EF6">
        <w:rPr>
          <w:rFonts w:cstheme="minorHAnsi"/>
          <w:vertAlign w:val="superscript"/>
        </w:rPr>
        <w:t>st</w:t>
      </w:r>
      <w:r w:rsidRPr="00273EF6">
        <w:rPr>
          <w:rFonts w:cstheme="minorHAnsi"/>
        </w:rPr>
        <w:t xml:space="preserve"> December or as decided.</w:t>
      </w:r>
    </w:p>
    <w:p w14:paraId="4EA90C97" w14:textId="0154CDCE" w:rsidR="00B206FF" w:rsidRPr="00273EF6" w:rsidRDefault="00B206FF" w:rsidP="00B206FF">
      <w:pPr>
        <w:numPr>
          <w:ilvl w:val="0"/>
          <w:numId w:val="9"/>
        </w:numPr>
        <w:spacing w:after="0" w:line="240" w:lineRule="auto"/>
        <w:rPr>
          <w:rFonts w:cstheme="minorHAnsi"/>
        </w:rPr>
      </w:pPr>
      <w:r w:rsidRPr="00273EF6">
        <w:rPr>
          <w:rFonts w:cstheme="minorHAnsi"/>
        </w:rPr>
        <w:lastRenderedPageBreak/>
        <w:t>New members joining after 1</w:t>
      </w:r>
      <w:r w:rsidRPr="00273EF6">
        <w:rPr>
          <w:rFonts w:cstheme="minorHAnsi"/>
          <w:vertAlign w:val="superscript"/>
        </w:rPr>
        <w:t>st</w:t>
      </w:r>
      <w:r w:rsidRPr="00273EF6">
        <w:rPr>
          <w:rFonts w:cstheme="minorHAnsi"/>
        </w:rPr>
        <w:t xml:space="preserve"> October to be entitled to full membership for the whole of the following year.</w:t>
      </w:r>
    </w:p>
    <w:p w14:paraId="4338543F" w14:textId="4AF3FB91" w:rsidR="00B206FF" w:rsidRPr="00273EF6" w:rsidRDefault="00B206FF" w:rsidP="006840F4">
      <w:pPr>
        <w:pStyle w:val="BodyTextIndent"/>
        <w:numPr>
          <w:ilvl w:val="0"/>
          <w:numId w:val="9"/>
        </w:numPr>
        <w:rPr>
          <w:rFonts w:asciiTheme="minorHAnsi" w:hAnsiTheme="minorHAnsi" w:cstheme="minorHAnsi"/>
        </w:rPr>
      </w:pPr>
      <w:r w:rsidRPr="00273EF6">
        <w:rPr>
          <w:rFonts w:asciiTheme="minorHAnsi" w:hAnsiTheme="minorHAnsi" w:cstheme="minorHAnsi"/>
          <w:sz w:val="22"/>
          <w:szCs w:val="22"/>
        </w:rPr>
        <w:t xml:space="preserve">Each member to  be issued with an annual card bearing the year date </w:t>
      </w:r>
      <w:r w:rsidR="00355853" w:rsidRPr="00273EF6">
        <w:rPr>
          <w:rFonts w:asciiTheme="minorHAnsi" w:hAnsiTheme="minorHAnsi" w:cstheme="minorHAnsi"/>
          <w:sz w:val="22"/>
          <w:szCs w:val="22"/>
        </w:rPr>
        <w:t>(if required)</w:t>
      </w:r>
    </w:p>
    <w:p w14:paraId="48AF9BEF" w14:textId="0B2873C5" w:rsidR="00B206FF" w:rsidRPr="00273EF6" w:rsidRDefault="00B206FF" w:rsidP="00B206FF">
      <w:pPr>
        <w:pStyle w:val="BodyTextIndent"/>
        <w:numPr>
          <w:ilvl w:val="0"/>
          <w:numId w:val="9"/>
        </w:numPr>
        <w:rPr>
          <w:rFonts w:asciiTheme="minorHAnsi" w:hAnsiTheme="minorHAnsi" w:cstheme="minorHAnsi"/>
          <w:sz w:val="22"/>
          <w:szCs w:val="22"/>
        </w:rPr>
      </w:pPr>
      <w:r w:rsidRPr="00273EF6">
        <w:rPr>
          <w:rFonts w:asciiTheme="minorHAnsi" w:hAnsiTheme="minorHAnsi" w:cstheme="minorHAnsi"/>
          <w:sz w:val="22"/>
          <w:szCs w:val="22"/>
        </w:rPr>
        <w:t>The Membership Secretary to  seek renewals each January.</w:t>
      </w:r>
    </w:p>
    <w:p w14:paraId="126274CB" w14:textId="7EB58CE8" w:rsidR="00B206FF" w:rsidRPr="00273EF6" w:rsidRDefault="00B206FF" w:rsidP="00B206FF">
      <w:pPr>
        <w:numPr>
          <w:ilvl w:val="0"/>
          <w:numId w:val="9"/>
        </w:numPr>
        <w:spacing w:after="0" w:line="240" w:lineRule="auto"/>
        <w:rPr>
          <w:rFonts w:cstheme="minorHAnsi"/>
        </w:rPr>
      </w:pPr>
      <w:r w:rsidRPr="00273EF6">
        <w:rPr>
          <w:rFonts w:cstheme="minorHAnsi"/>
        </w:rPr>
        <w:t>Membership to be deemed to have ceased if a renewal is NOT subscribed to by 1</w:t>
      </w:r>
      <w:r w:rsidRPr="00273EF6">
        <w:rPr>
          <w:rFonts w:cstheme="minorHAnsi"/>
          <w:vertAlign w:val="superscript"/>
        </w:rPr>
        <w:t>st</w:t>
      </w:r>
      <w:r w:rsidRPr="00273EF6">
        <w:rPr>
          <w:rFonts w:cstheme="minorHAnsi"/>
        </w:rPr>
        <w:t xml:space="preserve"> March annually.</w:t>
      </w:r>
    </w:p>
    <w:p w14:paraId="66274F82" w14:textId="77777777" w:rsidR="00B206FF" w:rsidRPr="00273EF6" w:rsidRDefault="00B206FF" w:rsidP="00B206FF">
      <w:pPr>
        <w:pStyle w:val="BodyTextIndent"/>
        <w:numPr>
          <w:ilvl w:val="0"/>
          <w:numId w:val="9"/>
        </w:numPr>
        <w:rPr>
          <w:rFonts w:asciiTheme="minorHAnsi" w:hAnsiTheme="minorHAnsi" w:cstheme="minorHAnsi"/>
          <w:sz w:val="22"/>
          <w:szCs w:val="22"/>
        </w:rPr>
      </w:pPr>
      <w:r w:rsidRPr="00273EF6">
        <w:rPr>
          <w:rFonts w:asciiTheme="minorHAnsi" w:hAnsiTheme="minorHAnsi" w:cstheme="minorHAnsi"/>
          <w:sz w:val="22"/>
          <w:szCs w:val="22"/>
        </w:rPr>
        <w:t>Entry to the Annual General Meeting to only be afforded to members producing current membership cards or issued tickets.</w:t>
      </w:r>
    </w:p>
    <w:p w14:paraId="0D221E2C" w14:textId="77777777" w:rsidR="00B206FF" w:rsidRPr="00273EF6" w:rsidRDefault="00B206FF" w:rsidP="00B206FF">
      <w:pPr>
        <w:pStyle w:val="BodyTextIndent"/>
        <w:ind w:left="0"/>
        <w:rPr>
          <w:rFonts w:asciiTheme="minorHAnsi" w:hAnsiTheme="minorHAnsi" w:cstheme="minorHAnsi"/>
          <w:sz w:val="22"/>
          <w:szCs w:val="22"/>
        </w:rPr>
      </w:pPr>
    </w:p>
    <w:p w14:paraId="4101DE5A" w14:textId="77777777" w:rsidR="00DD18D0" w:rsidRDefault="00B206FF" w:rsidP="00DD18D0">
      <w:pPr>
        <w:pStyle w:val="BodyTextIndent"/>
        <w:rPr>
          <w:rFonts w:asciiTheme="minorHAnsi" w:hAnsiTheme="minorHAnsi" w:cstheme="minorHAnsi"/>
          <w:b/>
          <w:noProof/>
          <w:color w:val="4472C4" w:themeColor="accent1"/>
          <w:sz w:val="28"/>
          <w:szCs w:val="28"/>
        </w:rPr>
      </w:pPr>
      <w:r w:rsidRPr="00273EF6">
        <w:rPr>
          <w:rFonts w:asciiTheme="minorHAnsi" w:hAnsiTheme="minorHAnsi" w:cstheme="minorHAnsi"/>
          <w:b/>
          <w:bCs/>
          <w:sz w:val="22"/>
          <w:szCs w:val="22"/>
        </w:rPr>
        <w:t xml:space="preserve">11.  </w:t>
      </w:r>
      <w:r w:rsidR="00DD18D0" w:rsidRPr="00DD18D0">
        <w:rPr>
          <w:rFonts w:asciiTheme="minorHAnsi" w:hAnsiTheme="minorHAnsi" w:cstheme="minorHAnsi"/>
          <w:b/>
          <w:noProof/>
          <w:color w:val="4472C4" w:themeColor="accent1"/>
          <w:sz w:val="24"/>
          <w:szCs w:val="24"/>
        </w:rPr>
        <w:t>In conclusion</w:t>
      </w:r>
    </w:p>
    <w:p w14:paraId="6D1817BF" w14:textId="5C3A3B4D" w:rsidR="00B206FF" w:rsidRPr="00273EF6" w:rsidRDefault="00B206FF" w:rsidP="00DD18D0">
      <w:pPr>
        <w:pStyle w:val="BodyTextIndent"/>
        <w:rPr>
          <w:rFonts w:asciiTheme="minorHAnsi" w:hAnsiTheme="minorHAnsi" w:cstheme="minorHAnsi"/>
          <w:sz w:val="22"/>
          <w:szCs w:val="22"/>
        </w:rPr>
      </w:pPr>
      <w:r w:rsidRPr="00273EF6">
        <w:rPr>
          <w:rFonts w:asciiTheme="minorHAnsi" w:hAnsiTheme="minorHAnsi" w:cstheme="minorHAnsi"/>
          <w:sz w:val="22"/>
          <w:szCs w:val="22"/>
        </w:rPr>
        <w:t xml:space="preserve">Good luck in starting your </w:t>
      </w:r>
      <w:r w:rsidR="00355853" w:rsidRPr="00273EF6">
        <w:rPr>
          <w:rFonts w:asciiTheme="minorHAnsi" w:hAnsiTheme="minorHAnsi" w:cstheme="minorHAnsi"/>
          <w:sz w:val="22"/>
          <w:szCs w:val="22"/>
        </w:rPr>
        <w:t>A</w:t>
      </w:r>
      <w:r w:rsidRPr="00273EF6">
        <w:rPr>
          <w:rFonts w:asciiTheme="minorHAnsi" w:hAnsiTheme="minorHAnsi" w:cstheme="minorHAnsi"/>
          <w:sz w:val="22"/>
          <w:szCs w:val="22"/>
        </w:rPr>
        <w:t xml:space="preserve">ssociation.  Please keep the </w:t>
      </w:r>
      <w:r w:rsidR="008F05B1" w:rsidRPr="00273EF6">
        <w:rPr>
          <w:rFonts w:asciiTheme="minorHAnsi" w:hAnsiTheme="minorHAnsi" w:cstheme="minorHAnsi"/>
          <w:sz w:val="22"/>
          <w:szCs w:val="22"/>
        </w:rPr>
        <w:t xml:space="preserve">SCOPHRA </w:t>
      </w:r>
      <w:r w:rsidR="00355853" w:rsidRPr="00273EF6">
        <w:rPr>
          <w:rFonts w:asciiTheme="minorHAnsi" w:hAnsiTheme="minorHAnsi" w:cstheme="minorHAnsi"/>
          <w:sz w:val="22"/>
          <w:szCs w:val="22"/>
        </w:rPr>
        <w:t>Exec team</w:t>
      </w:r>
      <w:r w:rsidRPr="00273EF6">
        <w:rPr>
          <w:rFonts w:asciiTheme="minorHAnsi" w:hAnsiTheme="minorHAnsi" w:cstheme="minorHAnsi"/>
          <w:sz w:val="22"/>
          <w:szCs w:val="22"/>
        </w:rPr>
        <w:t xml:space="preserve"> </w:t>
      </w:r>
      <w:r w:rsidR="00355853" w:rsidRPr="00273EF6">
        <w:rPr>
          <w:rFonts w:asciiTheme="minorHAnsi" w:hAnsiTheme="minorHAnsi" w:cstheme="minorHAnsi"/>
          <w:sz w:val="22"/>
          <w:szCs w:val="22"/>
        </w:rPr>
        <w:t>in</w:t>
      </w:r>
      <w:r w:rsidRPr="00273EF6">
        <w:rPr>
          <w:rFonts w:asciiTheme="minorHAnsi" w:hAnsiTheme="minorHAnsi" w:cstheme="minorHAnsi"/>
          <w:sz w:val="22"/>
          <w:szCs w:val="22"/>
        </w:rPr>
        <w:t>formed of any progress,</w:t>
      </w:r>
      <w:r w:rsidR="004E20E2" w:rsidRPr="00273EF6">
        <w:rPr>
          <w:rFonts w:asciiTheme="minorHAnsi" w:hAnsiTheme="minorHAnsi" w:cstheme="minorHAnsi"/>
          <w:sz w:val="22"/>
          <w:szCs w:val="22"/>
        </w:rPr>
        <w:t xml:space="preserve"> questions or </w:t>
      </w:r>
      <w:r w:rsidRPr="00273EF6">
        <w:rPr>
          <w:rFonts w:asciiTheme="minorHAnsi" w:hAnsiTheme="minorHAnsi" w:cstheme="minorHAnsi"/>
          <w:sz w:val="22"/>
          <w:szCs w:val="22"/>
        </w:rPr>
        <w:t xml:space="preserve">problems etc. </w:t>
      </w:r>
      <w:r w:rsidR="004E20E2" w:rsidRPr="00273EF6">
        <w:rPr>
          <w:rFonts w:asciiTheme="minorHAnsi" w:hAnsiTheme="minorHAnsi" w:cstheme="minorHAnsi"/>
          <w:sz w:val="22"/>
          <w:szCs w:val="22"/>
        </w:rPr>
        <w:t>that</w:t>
      </w:r>
      <w:r w:rsidRPr="00273EF6">
        <w:rPr>
          <w:rFonts w:asciiTheme="minorHAnsi" w:hAnsiTheme="minorHAnsi" w:cstheme="minorHAnsi"/>
          <w:sz w:val="22"/>
          <w:szCs w:val="22"/>
        </w:rPr>
        <w:t xml:space="preserve"> you may encounter . </w:t>
      </w:r>
    </w:p>
    <w:p w14:paraId="0C4E385E" w14:textId="2FD52107" w:rsidR="008F05B1" w:rsidRPr="00273EF6" w:rsidRDefault="008F05B1" w:rsidP="00C83818">
      <w:pPr>
        <w:rPr>
          <w:rFonts w:cstheme="minorHAnsi"/>
        </w:rPr>
      </w:pPr>
    </w:p>
    <w:p w14:paraId="1E60C9D5" w14:textId="040B644F" w:rsidR="008F05B1" w:rsidRPr="00273EF6" w:rsidRDefault="00AE4EDB" w:rsidP="00C83818">
      <w:pPr>
        <w:rPr>
          <w:rFonts w:cstheme="minorHAnsi"/>
        </w:rPr>
      </w:pPr>
      <w:r w:rsidRPr="00273EF6">
        <w:rPr>
          <w:rFonts w:cstheme="minorHAnsi"/>
        </w:rPr>
        <w:t>NOTES 1 :</w:t>
      </w:r>
    </w:p>
    <w:p w14:paraId="57FB622A" w14:textId="7285B7A4" w:rsidR="00AE4EDB" w:rsidRPr="00273EF6" w:rsidRDefault="00AE4EDB" w:rsidP="00AE4EDB">
      <w:pPr>
        <w:rPr>
          <w:rFonts w:cstheme="minorHAnsi"/>
          <w:b/>
          <w:noProof/>
          <w:sz w:val="18"/>
          <w:szCs w:val="18"/>
        </w:rPr>
      </w:pPr>
      <w:r w:rsidRPr="00273EF6">
        <w:rPr>
          <w:rFonts w:cstheme="minorHAnsi"/>
          <w:b/>
          <w:noProof/>
          <w:sz w:val="18"/>
          <w:szCs w:val="18"/>
        </w:rPr>
        <w:t>The following extract from The Mobile Homes Act (Written Statement)Scotland Regulations 2013 is your legal right to form and belong to a Qualifyimg Residents Association and list</w:t>
      </w:r>
      <w:r w:rsidR="00CB3701" w:rsidRPr="00273EF6">
        <w:rPr>
          <w:rFonts w:cstheme="minorHAnsi"/>
          <w:b/>
          <w:noProof/>
          <w:sz w:val="18"/>
          <w:szCs w:val="18"/>
        </w:rPr>
        <w:t>s</w:t>
      </w:r>
      <w:r w:rsidRPr="00273EF6">
        <w:rPr>
          <w:rFonts w:cstheme="minorHAnsi"/>
          <w:b/>
          <w:noProof/>
          <w:sz w:val="18"/>
          <w:szCs w:val="18"/>
        </w:rPr>
        <w:t xml:space="preserve"> the requirements</w:t>
      </w:r>
      <w:r w:rsidR="00CB3701" w:rsidRPr="00273EF6">
        <w:rPr>
          <w:rFonts w:cstheme="minorHAnsi"/>
          <w:b/>
          <w:noProof/>
          <w:sz w:val="18"/>
          <w:szCs w:val="18"/>
        </w:rPr>
        <w:t xml:space="preserve"> for a QRA</w:t>
      </w:r>
    </w:p>
    <w:p w14:paraId="61F1D520" w14:textId="77777777" w:rsidR="00AE4EDB" w:rsidRPr="00273EF6" w:rsidRDefault="00AE4EDB" w:rsidP="00AE4EDB">
      <w:pPr>
        <w:rPr>
          <w:rFonts w:cstheme="minorHAnsi"/>
          <w:b/>
          <w:noProof/>
          <w:sz w:val="18"/>
          <w:szCs w:val="18"/>
        </w:rPr>
      </w:pPr>
      <w:r w:rsidRPr="00273EF6">
        <w:rPr>
          <w:rFonts w:cstheme="minorHAnsi"/>
          <w:b/>
          <w:noProof/>
          <w:sz w:val="18"/>
          <w:szCs w:val="18"/>
        </w:rPr>
        <w:t>*The Written Statement (Scotland) Regulations 2013…</w:t>
      </w:r>
      <w:r w:rsidRPr="00273EF6">
        <w:rPr>
          <w:rFonts w:cstheme="minorHAnsi"/>
          <w:noProof/>
          <w:sz w:val="18"/>
          <w:szCs w:val="18"/>
        </w:rPr>
        <w:t>A site owner must…</w:t>
      </w:r>
      <w:r w:rsidRPr="00273EF6">
        <w:rPr>
          <w:rFonts w:cstheme="minorHAnsi"/>
          <w:sz w:val="18"/>
          <w:szCs w:val="18"/>
        </w:rPr>
        <w:t>(f) consult a qualifying residents’ association, if there is one, about all matters which relate to the operation and management of, or improvements to, the protected site and may affect the occupiers either directly or indirectly.</w:t>
      </w:r>
    </w:p>
    <w:p w14:paraId="158A0DBC" w14:textId="77777777" w:rsidR="00AE4EDB" w:rsidRPr="00273EF6" w:rsidRDefault="00AE4EDB" w:rsidP="00AE4EDB">
      <w:pPr>
        <w:autoSpaceDE w:val="0"/>
        <w:autoSpaceDN w:val="0"/>
        <w:adjustRightInd w:val="0"/>
        <w:spacing w:after="0" w:line="240" w:lineRule="auto"/>
        <w:rPr>
          <w:rFonts w:cstheme="minorHAnsi"/>
          <w:b/>
          <w:bCs/>
          <w:sz w:val="18"/>
          <w:szCs w:val="18"/>
        </w:rPr>
      </w:pPr>
      <w:r w:rsidRPr="00273EF6">
        <w:rPr>
          <w:rFonts w:cstheme="minorHAnsi"/>
          <w:b/>
          <w:bCs/>
          <w:sz w:val="18"/>
          <w:szCs w:val="18"/>
        </w:rPr>
        <w:t>Qualifying residents’ association</w:t>
      </w:r>
    </w:p>
    <w:p w14:paraId="6C3DA85B" w14:textId="77777777" w:rsidR="00AE4EDB" w:rsidRPr="00273EF6" w:rsidRDefault="00AE4EDB" w:rsidP="00AE4EDB">
      <w:pPr>
        <w:autoSpaceDE w:val="0"/>
        <w:autoSpaceDN w:val="0"/>
        <w:adjustRightInd w:val="0"/>
        <w:spacing w:after="0" w:line="240" w:lineRule="auto"/>
        <w:rPr>
          <w:rFonts w:cstheme="minorHAnsi"/>
          <w:sz w:val="18"/>
          <w:szCs w:val="18"/>
        </w:rPr>
      </w:pPr>
      <w:r w:rsidRPr="00273EF6">
        <w:rPr>
          <w:rFonts w:cstheme="minorHAnsi"/>
          <w:b/>
          <w:bCs/>
          <w:sz w:val="18"/>
          <w:szCs w:val="18"/>
        </w:rPr>
        <w:t>31.</w:t>
      </w:r>
      <w:r w:rsidRPr="00273EF6">
        <w:rPr>
          <w:rFonts w:cstheme="minorHAnsi"/>
          <w:sz w:val="18"/>
          <w:szCs w:val="18"/>
        </w:rPr>
        <w:t>— (1) A residents’ association is a qualifying residents’ association in relation to a</w:t>
      </w:r>
    </w:p>
    <w:p w14:paraId="14709AB4" w14:textId="77777777" w:rsidR="00AE4EDB" w:rsidRPr="00273EF6" w:rsidRDefault="00AE4EDB" w:rsidP="00AE4EDB">
      <w:pPr>
        <w:autoSpaceDE w:val="0"/>
        <w:autoSpaceDN w:val="0"/>
        <w:adjustRightInd w:val="0"/>
        <w:spacing w:after="0" w:line="240" w:lineRule="auto"/>
        <w:rPr>
          <w:rFonts w:cstheme="minorHAnsi"/>
          <w:sz w:val="18"/>
          <w:szCs w:val="18"/>
        </w:rPr>
      </w:pPr>
      <w:r w:rsidRPr="00273EF6">
        <w:rPr>
          <w:rFonts w:cstheme="minorHAnsi"/>
          <w:sz w:val="18"/>
          <w:szCs w:val="18"/>
        </w:rPr>
        <w:t>protected site if—</w:t>
      </w:r>
    </w:p>
    <w:p w14:paraId="3EEBB7BE" w14:textId="77777777" w:rsidR="00AE4EDB" w:rsidRPr="00273EF6" w:rsidRDefault="00AE4EDB" w:rsidP="00AE4EDB">
      <w:pPr>
        <w:autoSpaceDE w:val="0"/>
        <w:autoSpaceDN w:val="0"/>
        <w:adjustRightInd w:val="0"/>
        <w:spacing w:after="0" w:line="240" w:lineRule="auto"/>
        <w:rPr>
          <w:rFonts w:cstheme="minorHAnsi"/>
          <w:sz w:val="18"/>
          <w:szCs w:val="18"/>
        </w:rPr>
      </w:pPr>
      <w:r w:rsidRPr="00273EF6">
        <w:rPr>
          <w:rFonts w:cstheme="minorHAnsi"/>
          <w:sz w:val="18"/>
          <w:szCs w:val="18"/>
        </w:rPr>
        <w:t xml:space="preserve">(a) it represents the occupiers of mobile homes on the </w:t>
      </w:r>
      <w:proofErr w:type="gramStart"/>
      <w:r w:rsidRPr="00273EF6">
        <w:rPr>
          <w:rFonts w:cstheme="minorHAnsi"/>
          <w:sz w:val="18"/>
          <w:szCs w:val="18"/>
        </w:rPr>
        <w:t>site;</w:t>
      </w:r>
      <w:proofErr w:type="gramEnd"/>
    </w:p>
    <w:p w14:paraId="73F4D162" w14:textId="77777777" w:rsidR="00AE4EDB" w:rsidRPr="00273EF6" w:rsidRDefault="00AE4EDB" w:rsidP="00AE4EDB">
      <w:pPr>
        <w:autoSpaceDE w:val="0"/>
        <w:autoSpaceDN w:val="0"/>
        <w:adjustRightInd w:val="0"/>
        <w:spacing w:after="0" w:line="240" w:lineRule="auto"/>
        <w:rPr>
          <w:rFonts w:cstheme="minorHAnsi"/>
          <w:sz w:val="18"/>
          <w:szCs w:val="18"/>
        </w:rPr>
      </w:pPr>
      <w:r w:rsidRPr="00273EF6">
        <w:rPr>
          <w:rFonts w:cstheme="minorHAnsi"/>
          <w:sz w:val="18"/>
          <w:szCs w:val="18"/>
        </w:rPr>
        <w:t>(b) at least 50% of the occupiers of the mobile homes on the site are members of the</w:t>
      </w:r>
    </w:p>
    <w:p w14:paraId="121182E2" w14:textId="77777777" w:rsidR="00AE4EDB" w:rsidRPr="00273EF6" w:rsidRDefault="00AE4EDB" w:rsidP="00AE4EDB">
      <w:pPr>
        <w:autoSpaceDE w:val="0"/>
        <w:autoSpaceDN w:val="0"/>
        <w:adjustRightInd w:val="0"/>
        <w:spacing w:after="0" w:line="240" w:lineRule="auto"/>
        <w:rPr>
          <w:rFonts w:cstheme="minorHAnsi"/>
          <w:sz w:val="18"/>
          <w:szCs w:val="18"/>
        </w:rPr>
      </w:pPr>
      <w:proofErr w:type="gramStart"/>
      <w:r w:rsidRPr="00273EF6">
        <w:rPr>
          <w:rFonts w:cstheme="minorHAnsi"/>
          <w:sz w:val="18"/>
          <w:szCs w:val="18"/>
        </w:rPr>
        <w:t>association;</w:t>
      </w:r>
      <w:proofErr w:type="gramEnd"/>
    </w:p>
    <w:p w14:paraId="44D6C954" w14:textId="77777777" w:rsidR="00AE4EDB" w:rsidRPr="00273EF6" w:rsidRDefault="00AE4EDB" w:rsidP="00AE4EDB">
      <w:pPr>
        <w:autoSpaceDE w:val="0"/>
        <w:autoSpaceDN w:val="0"/>
        <w:adjustRightInd w:val="0"/>
        <w:spacing w:after="0" w:line="240" w:lineRule="auto"/>
        <w:rPr>
          <w:rFonts w:cstheme="minorHAnsi"/>
          <w:sz w:val="18"/>
          <w:szCs w:val="18"/>
        </w:rPr>
      </w:pPr>
      <w:r w:rsidRPr="00273EF6">
        <w:rPr>
          <w:rFonts w:cstheme="minorHAnsi"/>
          <w:sz w:val="18"/>
          <w:szCs w:val="18"/>
        </w:rPr>
        <w:t>(c) it is independent from the owner, who together with any agent or employee of the</w:t>
      </w:r>
    </w:p>
    <w:p w14:paraId="7EF68250" w14:textId="77777777" w:rsidR="00AE4EDB" w:rsidRPr="00273EF6" w:rsidRDefault="00AE4EDB" w:rsidP="00AE4EDB">
      <w:pPr>
        <w:autoSpaceDE w:val="0"/>
        <w:autoSpaceDN w:val="0"/>
        <w:adjustRightInd w:val="0"/>
        <w:spacing w:after="0" w:line="240" w:lineRule="auto"/>
        <w:rPr>
          <w:rFonts w:cstheme="minorHAnsi"/>
          <w:sz w:val="18"/>
          <w:szCs w:val="18"/>
        </w:rPr>
      </w:pPr>
      <w:r w:rsidRPr="00273EF6">
        <w:rPr>
          <w:rFonts w:cstheme="minorHAnsi"/>
          <w:sz w:val="18"/>
          <w:szCs w:val="18"/>
        </w:rPr>
        <w:t xml:space="preserve">owner is excluded from </w:t>
      </w:r>
      <w:proofErr w:type="gramStart"/>
      <w:r w:rsidRPr="00273EF6">
        <w:rPr>
          <w:rFonts w:cstheme="minorHAnsi"/>
          <w:sz w:val="18"/>
          <w:szCs w:val="18"/>
        </w:rPr>
        <w:t>membership;</w:t>
      </w:r>
      <w:proofErr w:type="gramEnd"/>
    </w:p>
    <w:p w14:paraId="51F23F5B" w14:textId="77777777" w:rsidR="00AE4EDB" w:rsidRPr="00273EF6" w:rsidRDefault="00AE4EDB" w:rsidP="00AE4EDB">
      <w:pPr>
        <w:autoSpaceDE w:val="0"/>
        <w:autoSpaceDN w:val="0"/>
        <w:adjustRightInd w:val="0"/>
        <w:spacing w:after="0" w:line="240" w:lineRule="auto"/>
        <w:rPr>
          <w:rFonts w:cstheme="minorHAnsi"/>
          <w:sz w:val="18"/>
          <w:szCs w:val="18"/>
        </w:rPr>
      </w:pPr>
      <w:r w:rsidRPr="00273EF6">
        <w:rPr>
          <w:rFonts w:cstheme="minorHAnsi"/>
          <w:sz w:val="18"/>
          <w:szCs w:val="18"/>
        </w:rPr>
        <w:t>(d) subject to paragraph (c), membership is open to all occupiers who own a mobile</w:t>
      </w:r>
    </w:p>
    <w:p w14:paraId="55756F7B" w14:textId="77777777" w:rsidR="00AE4EDB" w:rsidRPr="00273EF6" w:rsidRDefault="00AE4EDB" w:rsidP="00AE4EDB">
      <w:pPr>
        <w:autoSpaceDE w:val="0"/>
        <w:autoSpaceDN w:val="0"/>
        <w:adjustRightInd w:val="0"/>
        <w:spacing w:after="0" w:line="240" w:lineRule="auto"/>
        <w:rPr>
          <w:rFonts w:cstheme="minorHAnsi"/>
          <w:sz w:val="18"/>
          <w:szCs w:val="18"/>
        </w:rPr>
      </w:pPr>
      <w:r w:rsidRPr="00273EF6">
        <w:rPr>
          <w:rFonts w:cstheme="minorHAnsi"/>
          <w:sz w:val="18"/>
          <w:szCs w:val="18"/>
        </w:rPr>
        <w:t xml:space="preserve">home on that </w:t>
      </w:r>
      <w:proofErr w:type="gramStart"/>
      <w:r w:rsidRPr="00273EF6">
        <w:rPr>
          <w:rFonts w:cstheme="minorHAnsi"/>
          <w:sz w:val="18"/>
          <w:szCs w:val="18"/>
        </w:rPr>
        <w:t>site;</w:t>
      </w:r>
      <w:proofErr w:type="gramEnd"/>
    </w:p>
    <w:p w14:paraId="1542B154" w14:textId="77777777" w:rsidR="00AE4EDB" w:rsidRPr="00273EF6" w:rsidRDefault="00AE4EDB" w:rsidP="00AE4EDB">
      <w:pPr>
        <w:autoSpaceDE w:val="0"/>
        <w:autoSpaceDN w:val="0"/>
        <w:adjustRightInd w:val="0"/>
        <w:spacing w:after="0" w:line="240" w:lineRule="auto"/>
        <w:rPr>
          <w:rFonts w:cstheme="minorHAnsi"/>
          <w:sz w:val="18"/>
          <w:szCs w:val="18"/>
        </w:rPr>
      </w:pPr>
      <w:r w:rsidRPr="00273EF6">
        <w:rPr>
          <w:rFonts w:cstheme="minorHAnsi"/>
          <w:sz w:val="18"/>
          <w:szCs w:val="18"/>
        </w:rPr>
        <w:t>(e) it maintains a list of members which is open to public inspection together with the</w:t>
      </w:r>
    </w:p>
    <w:p w14:paraId="3A99AFB8" w14:textId="77777777" w:rsidR="00AE4EDB" w:rsidRPr="00273EF6" w:rsidRDefault="00AE4EDB" w:rsidP="00AE4EDB">
      <w:pPr>
        <w:autoSpaceDE w:val="0"/>
        <w:autoSpaceDN w:val="0"/>
        <w:adjustRightInd w:val="0"/>
        <w:spacing w:after="0" w:line="240" w:lineRule="auto"/>
        <w:rPr>
          <w:rFonts w:cstheme="minorHAnsi"/>
          <w:sz w:val="18"/>
          <w:szCs w:val="18"/>
        </w:rPr>
      </w:pPr>
      <w:r w:rsidRPr="00273EF6">
        <w:rPr>
          <w:rFonts w:cstheme="minorHAnsi"/>
          <w:sz w:val="18"/>
          <w:szCs w:val="18"/>
        </w:rPr>
        <w:t xml:space="preserve">rules and constitution of the </w:t>
      </w:r>
      <w:proofErr w:type="gramStart"/>
      <w:r w:rsidRPr="00273EF6">
        <w:rPr>
          <w:rFonts w:cstheme="minorHAnsi"/>
          <w:sz w:val="18"/>
          <w:szCs w:val="18"/>
        </w:rPr>
        <w:t>association;</w:t>
      </w:r>
      <w:proofErr w:type="gramEnd"/>
    </w:p>
    <w:p w14:paraId="34F6F545" w14:textId="77777777" w:rsidR="00AE4EDB" w:rsidRPr="00273EF6" w:rsidRDefault="00AE4EDB" w:rsidP="00AE4EDB">
      <w:pPr>
        <w:autoSpaceDE w:val="0"/>
        <w:autoSpaceDN w:val="0"/>
        <w:adjustRightInd w:val="0"/>
        <w:spacing w:after="0" w:line="240" w:lineRule="auto"/>
        <w:rPr>
          <w:rFonts w:cstheme="minorHAnsi"/>
          <w:sz w:val="18"/>
          <w:szCs w:val="18"/>
        </w:rPr>
      </w:pPr>
      <w:r w:rsidRPr="00273EF6">
        <w:rPr>
          <w:rFonts w:cstheme="minorHAnsi"/>
          <w:sz w:val="18"/>
          <w:szCs w:val="18"/>
        </w:rPr>
        <w:t>(f) it has a chairman, secretary and treasurer who are elected by and from the</w:t>
      </w:r>
    </w:p>
    <w:p w14:paraId="012C203A" w14:textId="77777777" w:rsidR="00AE4EDB" w:rsidRPr="00273EF6" w:rsidRDefault="00AE4EDB" w:rsidP="00AE4EDB">
      <w:pPr>
        <w:autoSpaceDE w:val="0"/>
        <w:autoSpaceDN w:val="0"/>
        <w:adjustRightInd w:val="0"/>
        <w:spacing w:after="0" w:line="240" w:lineRule="auto"/>
        <w:rPr>
          <w:rFonts w:cstheme="minorHAnsi"/>
          <w:sz w:val="18"/>
          <w:szCs w:val="18"/>
        </w:rPr>
      </w:pPr>
      <w:r w:rsidRPr="00273EF6">
        <w:rPr>
          <w:rFonts w:cstheme="minorHAnsi"/>
          <w:sz w:val="18"/>
          <w:szCs w:val="18"/>
        </w:rPr>
        <w:t>members; and</w:t>
      </w:r>
    </w:p>
    <w:p w14:paraId="14DD017A" w14:textId="77777777" w:rsidR="00AE4EDB" w:rsidRPr="00273EF6" w:rsidRDefault="00AE4EDB" w:rsidP="00AE4EDB">
      <w:pPr>
        <w:autoSpaceDE w:val="0"/>
        <w:autoSpaceDN w:val="0"/>
        <w:adjustRightInd w:val="0"/>
        <w:spacing w:after="0" w:line="240" w:lineRule="auto"/>
        <w:rPr>
          <w:rFonts w:cstheme="minorHAnsi"/>
          <w:sz w:val="18"/>
          <w:szCs w:val="18"/>
        </w:rPr>
      </w:pPr>
      <w:r w:rsidRPr="00273EF6">
        <w:rPr>
          <w:rFonts w:cstheme="minorHAnsi"/>
          <w:sz w:val="18"/>
          <w:szCs w:val="18"/>
        </w:rPr>
        <w:t xml:space="preserve">(g) </w:t>
      </w:r>
      <w:proofErr w:type="gramStart"/>
      <w:r w:rsidRPr="00273EF6">
        <w:rPr>
          <w:rFonts w:cstheme="minorHAnsi"/>
          <w:sz w:val="18"/>
          <w:szCs w:val="18"/>
        </w:rPr>
        <w:t>with the exception of</w:t>
      </w:r>
      <w:proofErr w:type="gramEnd"/>
      <w:r w:rsidRPr="00273EF6">
        <w:rPr>
          <w:rFonts w:cstheme="minorHAnsi"/>
          <w:sz w:val="18"/>
          <w:szCs w:val="18"/>
        </w:rPr>
        <w:t xml:space="preserve"> administrative decisions taken by the chairman, secretary and</w:t>
      </w:r>
    </w:p>
    <w:p w14:paraId="7D8E65D5" w14:textId="77777777" w:rsidR="00AE4EDB" w:rsidRPr="00273EF6" w:rsidRDefault="00AE4EDB" w:rsidP="00AE4EDB">
      <w:pPr>
        <w:autoSpaceDE w:val="0"/>
        <w:autoSpaceDN w:val="0"/>
        <w:adjustRightInd w:val="0"/>
        <w:spacing w:after="0" w:line="240" w:lineRule="auto"/>
        <w:rPr>
          <w:rFonts w:cstheme="minorHAnsi"/>
          <w:sz w:val="18"/>
          <w:szCs w:val="18"/>
        </w:rPr>
      </w:pPr>
      <w:r w:rsidRPr="00273EF6">
        <w:rPr>
          <w:rFonts w:cstheme="minorHAnsi"/>
          <w:sz w:val="18"/>
          <w:szCs w:val="18"/>
        </w:rPr>
        <w:t>treasurer acting in their official capacities, decisions are taken by voting and there</w:t>
      </w:r>
    </w:p>
    <w:p w14:paraId="5AE590C7" w14:textId="77777777" w:rsidR="00AE4EDB" w:rsidRPr="00273EF6" w:rsidRDefault="00AE4EDB" w:rsidP="00AE4EDB">
      <w:pPr>
        <w:autoSpaceDE w:val="0"/>
        <w:autoSpaceDN w:val="0"/>
        <w:adjustRightInd w:val="0"/>
        <w:spacing w:after="0" w:line="240" w:lineRule="auto"/>
        <w:rPr>
          <w:rFonts w:cstheme="minorHAnsi"/>
          <w:sz w:val="18"/>
          <w:szCs w:val="18"/>
        </w:rPr>
      </w:pPr>
      <w:r w:rsidRPr="00273EF6">
        <w:rPr>
          <w:rFonts w:cstheme="minorHAnsi"/>
          <w:sz w:val="18"/>
          <w:szCs w:val="18"/>
        </w:rPr>
        <w:t>is only one vote exercisable by the occupier for each mobile home.</w:t>
      </w:r>
    </w:p>
    <w:p w14:paraId="33F01635" w14:textId="77777777" w:rsidR="00AE4EDB" w:rsidRPr="00273EF6" w:rsidRDefault="00AE4EDB" w:rsidP="00AE4EDB">
      <w:pPr>
        <w:autoSpaceDE w:val="0"/>
        <w:autoSpaceDN w:val="0"/>
        <w:adjustRightInd w:val="0"/>
        <w:spacing w:after="0" w:line="240" w:lineRule="auto"/>
        <w:rPr>
          <w:rFonts w:cstheme="minorHAnsi"/>
          <w:sz w:val="18"/>
          <w:szCs w:val="18"/>
        </w:rPr>
      </w:pPr>
      <w:r w:rsidRPr="00273EF6">
        <w:rPr>
          <w:rFonts w:cstheme="minorHAnsi"/>
          <w:sz w:val="18"/>
          <w:szCs w:val="18"/>
        </w:rPr>
        <w:t>(2) When calculating the percentage of occupiers for the purpose of sub-paragraph (1)(b) and</w:t>
      </w:r>
    </w:p>
    <w:p w14:paraId="1C90C905" w14:textId="77777777" w:rsidR="00AE4EDB" w:rsidRPr="00273EF6" w:rsidRDefault="00AE4EDB" w:rsidP="00AE4EDB">
      <w:pPr>
        <w:autoSpaceDE w:val="0"/>
        <w:autoSpaceDN w:val="0"/>
        <w:adjustRightInd w:val="0"/>
        <w:spacing w:after="0" w:line="240" w:lineRule="auto"/>
        <w:rPr>
          <w:rFonts w:cstheme="minorHAnsi"/>
          <w:sz w:val="18"/>
          <w:szCs w:val="18"/>
        </w:rPr>
      </w:pPr>
      <w:r w:rsidRPr="00273EF6">
        <w:rPr>
          <w:rFonts w:cstheme="minorHAnsi"/>
          <w:sz w:val="18"/>
          <w:szCs w:val="18"/>
        </w:rPr>
        <w:t>determining who shall exercise the vote in relation to sub-paragraph (1)(g), each mobile home</w:t>
      </w:r>
    </w:p>
    <w:p w14:paraId="797C8F84" w14:textId="77777777" w:rsidR="00AE4EDB" w:rsidRPr="00273EF6" w:rsidRDefault="00AE4EDB" w:rsidP="00AE4EDB">
      <w:pPr>
        <w:autoSpaceDE w:val="0"/>
        <w:autoSpaceDN w:val="0"/>
        <w:adjustRightInd w:val="0"/>
        <w:spacing w:after="0" w:line="240" w:lineRule="auto"/>
        <w:rPr>
          <w:rFonts w:cstheme="minorHAnsi"/>
          <w:sz w:val="18"/>
          <w:szCs w:val="18"/>
        </w:rPr>
      </w:pPr>
      <w:r w:rsidRPr="00273EF6">
        <w:rPr>
          <w:rFonts w:cstheme="minorHAnsi"/>
          <w:sz w:val="18"/>
          <w:szCs w:val="18"/>
        </w:rPr>
        <w:t>shall be taken to have only one occupier and, in the event of there being more than one</w:t>
      </w:r>
    </w:p>
    <w:p w14:paraId="3A9ABED4" w14:textId="77777777" w:rsidR="00AE4EDB" w:rsidRPr="00273EF6" w:rsidRDefault="00AE4EDB" w:rsidP="00AE4EDB">
      <w:pPr>
        <w:autoSpaceDE w:val="0"/>
        <w:autoSpaceDN w:val="0"/>
        <w:adjustRightInd w:val="0"/>
        <w:spacing w:after="0" w:line="240" w:lineRule="auto"/>
        <w:rPr>
          <w:rFonts w:cstheme="minorHAnsi"/>
          <w:sz w:val="18"/>
          <w:szCs w:val="18"/>
        </w:rPr>
      </w:pPr>
      <w:r w:rsidRPr="00273EF6">
        <w:rPr>
          <w:rFonts w:cstheme="minorHAnsi"/>
          <w:sz w:val="18"/>
          <w:szCs w:val="18"/>
        </w:rPr>
        <w:t>occupier of a mobile home who is a member of the association or who exercises any vote, its</w:t>
      </w:r>
    </w:p>
    <w:p w14:paraId="5D9798DD" w14:textId="77777777" w:rsidR="00AE4EDB" w:rsidRPr="00273EF6" w:rsidRDefault="00AE4EDB" w:rsidP="00AE4EDB">
      <w:pPr>
        <w:rPr>
          <w:rFonts w:cstheme="minorHAnsi"/>
          <w:sz w:val="18"/>
          <w:szCs w:val="18"/>
        </w:rPr>
      </w:pPr>
      <w:r w:rsidRPr="00273EF6">
        <w:rPr>
          <w:rFonts w:cstheme="minorHAnsi"/>
          <w:sz w:val="18"/>
          <w:szCs w:val="18"/>
        </w:rPr>
        <w:t>occupier is to be taken to be the occupier whose name first appears on the agreement.</w:t>
      </w:r>
    </w:p>
    <w:p w14:paraId="50F166A3" w14:textId="77777777" w:rsidR="00AE4EDB" w:rsidRPr="00273EF6" w:rsidRDefault="00AE4EDB" w:rsidP="00C83818">
      <w:pPr>
        <w:rPr>
          <w:rFonts w:cstheme="minorHAnsi"/>
        </w:rPr>
      </w:pPr>
    </w:p>
    <w:p w14:paraId="5C04B2E9" w14:textId="424203AA" w:rsidR="00472149" w:rsidRPr="00472149" w:rsidRDefault="00472149" w:rsidP="00472149">
      <w:pPr>
        <w:ind w:left="360"/>
        <w:rPr>
          <w:rFonts w:cstheme="minorHAnsi"/>
        </w:rPr>
      </w:pPr>
      <w:r>
        <w:rPr>
          <w:rFonts w:cstheme="minorHAnsi"/>
          <w:b/>
          <w:noProof/>
          <w:color w:val="4472C4" w:themeColor="accent1"/>
          <w:sz w:val="28"/>
          <w:szCs w:val="28"/>
        </w:rPr>
        <w:t>See further support notes</w:t>
      </w:r>
    </w:p>
    <w:p w14:paraId="617B4562" w14:textId="28EB0AA9" w:rsidR="00A81BAB" w:rsidRPr="00472149" w:rsidRDefault="00DD18D0" w:rsidP="00355853">
      <w:pPr>
        <w:pStyle w:val="ListParagraph"/>
        <w:numPr>
          <w:ilvl w:val="0"/>
          <w:numId w:val="14"/>
        </w:numPr>
        <w:rPr>
          <w:rFonts w:cstheme="minorHAnsi"/>
          <w:sz w:val="24"/>
          <w:szCs w:val="24"/>
        </w:rPr>
      </w:pPr>
      <w:r w:rsidRPr="00472149">
        <w:rPr>
          <w:rFonts w:cstheme="minorHAnsi"/>
          <w:b/>
          <w:noProof/>
          <w:color w:val="4472C4" w:themeColor="accent1"/>
          <w:sz w:val="24"/>
          <w:szCs w:val="24"/>
        </w:rPr>
        <w:t xml:space="preserve">Why </w:t>
      </w:r>
      <w:bookmarkStart w:id="5" w:name="_Hlk210044355"/>
      <w:r w:rsidRPr="00472149">
        <w:rPr>
          <w:rFonts w:cstheme="minorHAnsi"/>
          <w:b/>
          <w:noProof/>
          <w:color w:val="4472C4" w:themeColor="accent1"/>
          <w:sz w:val="24"/>
          <w:szCs w:val="24"/>
        </w:rPr>
        <w:t xml:space="preserve">Have </w:t>
      </w:r>
      <w:bookmarkEnd w:id="5"/>
      <w:r w:rsidRPr="00472149">
        <w:rPr>
          <w:rFonts w:cstheme="minorHAnsi"/>
          <w:b/>
          <w:noProof/>
          <w:color w:val="4472C4" w:themeColor="accent1"/>
          <w:sz w:val="24"/>
          <w:szCs w:val="24"/>
        </w:rPr>
        <w:t>an Association?</w:t>
      </w:r>
    </w:p>
    <w:p w14:paraId="48909CDD" w14:textId="5DB2AE67" w:rsidR="00A81BAB" w:rsidRPr="00472149" w:rsidRDefault="00DD18D0" w:rsidP="00355853">
      <w:pPr>
        <w:pStyle w:val="ListParagraph"/>
        <w:numPr>
          <w:ilvl w:val="0"/>
          <w:numId w:val="14"/>
        </w:numPr>
        <w:rPr>
          <w:rFonts w:cstheme="minorHAnsi"/>
          <w:sz w:val="24"/>
          <w:szCs w:val="24"/>
        </w:rPr>
      </w:pPr>
      <w:bookmarkStart w:id="6" w:name="_Hlk210044377"/>
      <w:r w:rsidRPr="00472149">
        <w:rPr>
          <w:rFonts w:cstheme="minorHAnsi"/>
          <w:b/>
          <w:noProof/>
          <w:color w:val="4472C4" w:themeColor="accent1"/>
          <w:sz w:val="24"/>
          <w:szCs w:val="24"/>
        </w:rPr>
        <w:t>Aims and Objectives</w:t>
      </w:r>
      <w:r w:rsidRPr="00472149">
        <w:rPr>
          <w:rFonts w:cstheme="minorHAnsi"/>
          <w:b/>
          <w:noProof/>
          <w:color w:val="4472C4" w:themeColor="accent1"/>
          <w:sz w:val="24"/>
          <w:szCs w:val="24"/>
        </w:rPr>
        <w:t xml:space="preserve"> </w:t>
      </w:r>
      <w:bookmarkEnd w:id="6"/>
    </w:p>
    <w:p w14:paraId="38BAF96B" w14:textId="2AD99E81" w:rsidR="00A81BAB" w:rsidRPr="00472149" w:rsidRDefault="00DD18D0" w:rsidP="00355853">
      <w:pPr>
        <w:pStyle w:val="ListParagraph"/>
        <w:numPr>
          <w:ilvl w:val="0"/>
          <w:numId w:val="14"/>
        </w:numPr>
        <w:rPr>
          <w:rFonts w:cstheme="minorHAnsi"/>
          <w:sz w:val="24"/>
          <w:szCs w:val="24"/>
        </w:rPr>
      </w:pPr>
      <w:r w:rsidRPr="00472149">
        <w:rPr>
          <w:rFonts w:cstheme="minorHAnsi"/>
          <w:b/>
          <w:noProof/>
          <w:color w:val="4472C4" w:themeColor="accent1"/>
          <w:sz w:val="24"/>
          <w:szCs w:val="24"/>
        </w:rPr>
        <w:t>Draft Constitution</w:t>
      </w:r>
      <w:r w:rsidRPr="00472149">
        <w:rPr>
          <w:rFonts w:cstheme="minorHAnsi"/>
          <w:b/>
          <w:noProof/>
          <w:color w:val="4472C4" w:themeColor="accent1"/>
          <w:sz w:val="24"/>
          <w:szCs w:val="24"/>
        </w:rPr>
        <w:t xml:space="preserve"> </w:t>
      </w:r>
    </w:p>
    <w:p w14:paraId="61BE0B39" w14:textId="79A282B7" w:rsidR="00A81BAB" w:rsidRPr="00472149" w:rsidRDefault="00DD18D0" w:rsidP="00355853">
      <w:pPr>
        <w:pStyle w:val="ListParagraph"/>
        <w:numPr>
          <w:ilvl w:val="0"/>
          <w:numId w:val="14"/>
        </w:numPr>
        <w:rPr>
          <w:rFonts w:cstheme="minorHAnsi"/>
          <w:sz w:val="24"/>
          <w:szCs w:val="24"/>
        </w:rPr>
      </w:pPr>
      <w:r w:rsidRPr="00472149">
        <w:rPr>
          <w:rFonts w:cstheme="minorHAnsi"/>
          <w:b/>
          <w:noProof/>
          <w:color w:val="4472C4" w:themeColor="accent1"/>
          <w:sz w:val="24"/>
          <w:szCs w:val="24"/>
        </w:rPr>
        <w:t>Pro-forma General Meeting Agenda</w:t>
      </w:r>
      <w:r w:rsidRPr="00472149">
        <w:rPr>
          <w:rFonts w:cstheme="minorHAnsi"/>
          <w:b/>
          <w:noProof/>
          <w:color w:val="4472C4" w:themeColor="accent1"/>
          <w:sz w:val="24"/>
          <w:szCs w:val="24"/>
        </w:rPr>
        <w:t xml:space="preserve"> </w:t>
      </w:r>
    </w:p>
    <w:p w14:paraId="39DD57E4" w14:textId="6A7DAE19" w:rsidR="00A81BAB" w:rsidRPr="00472149" w:rsidRDefault="00DD18D0" w:rsidP="00355853">
      <w:pPr>
        <w:pStyle w:val="ListParagraph"/>
        <w:numPr>
          <w:ilvl w:val="0"/>
          <w:numId w:val="14"/>
        </w:numPr>
        <w:rPr>
          <w:rFonts w:cstheme="minorHAnsi"/>
          <w:sz w:val="24"/>
          <w:szCs w:val="24"/>
        </w:rPr>
      </w:pPr>
      <w:r w:rsidRPr="00472149">
        <w:rPr>
          <w:rFonts w:cstheme="minorHAnsi"/>
          <w:b/>
          <w:noProof/>
          <w:color w:val="4472C4" w:themeColor="accent1"/>
          <w:sz w:val="24"/>
          <w:szCs w:val="24"/>
        </w:rPr>
        <w:t>Membership Application Form</w:t>
      </w:r>
      <w:r w:rsidRPr="00472149">
        <w:rPr>
          <w:rFonts w:cstheme="minorHAnsi"/>
          <w:b/>
          <w:noProof/>
          <w:color w:val="4472C4" w:themeColor="accent1"/>
          <w:sz w:val="24"/>
          <w:szCs w:val="24"/>
        </w:rPr>
        <w:t xml:space="preserve"> </w:t>
      </w:r>
    </w:p>
    <w:sectPr w:rsidR="00A81BAB" w:rsidRPr="0047214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825D6" w14:textId="77777777" w:rsidR="00E868B9" w:rsidRDefault="00E868B9" w:rsidP="008F05B1">
      <w:pPr>
        <w:spacing w:after="0" w:line="240" w:lineRule="auto"/>
      </w:pPr>
      <w:r>
        <w:separator/>
      </w:r>
    </w:p>
  </w:endnote>
  <w:endnote w:type="continuationSeparator" w:id="0">
    <w:p w14:paraId="46082C3D" w14:textId="77777777" w:rsidR="00E868B9" w:rsidRDefault="00E868B9" w:rsidP="008F0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423AB" w14:textId="6CA4940F" w:rsidR="008F05B1" w:rsidRDefault="008F05B1">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ABADB" w14:textId="77777777" w:rsidR="00E868B9" w:rsidRDefault="00E868B9" w:rsidP="008F05B1">
      <w:pPr>
        <w:spacing w:after="0" w:line="240" w:lineRule="auto"/>
      </w:pPr>
      <w:r>
        <w:separator/>
      </w:r>
    </w:p>
  </w:footnote>
  <w:footnote w:type="continuationSeparator" w:id="0">
    <w:p w14:paraId="46E17DB9" w14:textId="77777777" w:rsidR="00E868B9" w:rsidRDefault="00E868B9" w:rsidP="008F05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61AF"/>
    <w:multiLevelType w:val="hybridMultilevel"/>
    <w:tmpl w:val="8B4C8560"/>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7DE1170"/>
    <w:multiLevelType w:val="hybridMultilevel"/>
    <w:tmpl w:val="57F48D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A24619"/>
    <w:multiLevelType w:val="hybridMultilevel"/>
    <w:tmpl w:val="D2BAB3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A2620"/>
    <w:multiLevelType w:val="hybridMultilevel"/>
    <w:tmpl w:val="8F74BA5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A6A1170"/>
    <w:multiLevelType w:val="hybridMultilevel"/>
    <w:tmpl w:val="390616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1226B5"/>
    <w:multiLevelType w:val="hybridMultilevel"/>
    <w:tmpl w:val="3DD6AA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837C6"/>
    <w:multiLevelType w:val="hybridMultilevel"/>
    <w:tmpl w:val="E7EE4C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5FC6B43"/>
    <w:multiLevelType w:val="hybridMultilevel"/>
    <w:tmpl w:val="2106535C"/>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FDF3130"/>
    <w:multiLevelType w:val="hybridMultilevel"/>
    <w:tmpl w:val="6B202C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2A1C45"/>
    <w:multiLevelType w:val="hybridMultilevel"/>
    <w:tmpl w:val="5186D4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251BAA"/>
    <w:multiLevelType w:val="hybridMultilevel"/>
    <w:tmpl w:val="F424CF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B91348"/>
    <w:multiLevelType w:val="hybridMultilevel"/>
    <w:tmpl w:val="FA66CF6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C977F49"/>
    <w:multiLevelType w:val="hybridMultilevel"/>
    <w:tmpl w:val="35FA22CC"/>
    <w:lvl w:ilvl="0" w:tplc="838E5CA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C865EF"/>
    <w:multiLevelType w:val="hybridMultilevel"/>
    <w:tmpl w:val="FA66CF6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61F8240A"/>
    <w:multiLevelType w:val="hybridMultilevel"/>
    <w:tmpl w:val="AD8A1B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0767F8"/>
    <w:multiLevelType w:val="hybridMultilevel"/>
    <w:tmpl w:val="E3CA788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85E7039"/>
    <w:multiLevelType w:val="hybridMultilevel"/>
    <w:tmpl w:val="FA66CF6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07118364">
    <w:abstractNumId w:val="7"/>
  </w:num>
  <w:num w:numId="2" w16cid:durableId="120922522">
    <w:abstractNumId w:val="9"/>
  </w:num>
  <w:num w:numId="3" w16cid:durableId="580913551">
    <w:abstractNumId w:val="6"/>
  </w:num>
  <w:num w:numId="4" w16cid:durableId="1724257448">
    <w:abstractNumId w:val="3"/>
  </w:num>
  <w:num w:numId="5" w16cid:durableId="1681352880">
    <w:abstractNumId w:val="2"/>
  </w:num>
  <w:num w:numId="6" w16cid:durableId="611521209">
    <w:abstractNumId w:val="1"/>
  </w:num>
  <w:num w:numId="7" w16cid:durableId="2118864910">
    <w:abstractNumId w:val="4"/>
  </w:num>
  <w:num w:numId="8" w16cid:durableId="1790709592">
    <w:abstractNumId w:val="10"/>
  </w:num>
  <w:num w:numId="9" w16cid:durableId="163588390">
    <w:abstractNumId w:val="14"/>
  </w:num>
  <w:num w:numId="10" w16cid:durableId="977539963">
    <w:abstractNumId w:val="5"/>
  </w:num>
  <w:num w:numId="11" w16cid:durableId="766314802">
    <w:abstractNumId w:val="8"/>
  </w:num>
  <w:num w:numId="12" w16cid:durableId="129785890">
    <w:abstractNumId w:val="0"/>
  </w:num>
  <w:num w:numId="13" w16cid:durableId="2065060470">
    <w:abstractNumId w:val="12"/>
  </w:num>
  <w:num w:numId="14" w16cid:durableId="1926962170">
    <w:abstractNumId w:val="15"/>
  </w:num>
  <w:num w:numId="15" w16cid:durableId="846558972">
    <w:abstractNumId w:val="16"/>
  </w:num>
  <w:num w:numId="16" w16cid:durableId="1379476124">
    <w:abstractNumId w:val="11"/>
  </w:num>
  <w:num w:numId="17" w16cid:durableId="13518307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818"/>
    <w:rsid w:val="000223EA"/>
    <w:rsid w:val="000609C8"/>
    <w:rsid w:val="00103565"/>
    <w:rsid w:val="001172AA"/>
    <w:rsid w:val="001F5C39"/>
    <w:rsid w:val="00215F20"/>
    <w:rsid w:val="00222F1E"/>
    <w:rsid w:val="00273EF6"/>
    <w:rsid w:val="00336AAE"/>
    <w:rsid w:val="00355853"/>
    <w:rsid w:val="00406851"/>
    <w:rsid w:val="00472149"/>
    <w:rsid w:val="00481B0F"/>
    <w:rsid w:val="004E20E2"/>
    <w:rsid w:val="005140F3"/>
    <w:rsid w:val="00581758"/>
    <w:rsid w:val="008F05B1"/>
    <w:rsid w:val="00A31A36"/>
    <w:rsid w:val="00A81BAB"/>
    <w:rsid w:val="00AE4EDB"/>
    <w:rsid w:val="00B15B98"/>
    <w:rsid w:val="00B206FF"/>
    <w:rsid w:val="00B7044E"/>
    <w:rsid w:val="00C0405D"/>
    <w:rsid w:val="00C83818"/>
    <w:rsid w:val="00CB3701"/>
    <w:rsid w:val="00DD18D0"/>
    <w:rsid w:val="00E868B9"/>
    <w:rsid w:val="00EB7129"/>
    <w:rsid w:val="00F5529A"/>
    <w:rsid w:val="00FC0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DC701"/>
  <w15:chartTrackingRefBased/>
  <w15:docId w15:val="{69B5F9EE-6D2A-4774-913D-ECEDBEAE8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206FF"/>
    <w:pPr>
      <w:keepNext/>
      <w:spacing w:after="0" w:line="240" w:lineRule="auto"/>
      <w:outlineLvl w:val="0"/>
    </w:pPr>
    <w:rPr>
      <w:rFonts w:ascii="Times New Roman" w:eastAsia="Times New Roman" w:hAnsi="Times New Roman" w:cs="Times New Roman"/>
      <w:b/>
      <w:bCs/>
      <w:sz w:val="32"/>
      <w:szCs w:val="20"/>
      <w:u w:val="single"/>
    </w:rPr>
  </w:style>
  <w:style w:type="paragraph" w:styleId="Heading3">
    <w:name w:val="heading 3"/>
    <w:basedOn w:val="Normal"/>
    <w:next w:val="Normal"/>
    <w:link w:val="Heading3Char"/>
    <w:qFormat/>
    <w:rsid w:val="00B206FF"/>
    <w:pPr>
      <w:keepNext/>
      <w:spacing w:after="0" w:line="240" w:lineRule="auto"/>
      <w:outlineLvl w:val="2"/>
    </w:pPr>
    <w:rPr>
      <w:rFonts w:ascii="Times New Roman" w:eastAsia="Times New Roman" w:hAnsi="Times New Roman" w:cs="Times New Roman"/>
      <w:b/>
      <w:bCs/>
      <w:sz w:val="24"/>
      <w:szCs w:val="20"/>
      <w:u w:val="single"/>
    </w:rPr>
  </w:style>
  <w:style w:type="paragraph" w:styleId="Heading4">
    <w:name w:val="heading 4"/>
    <w:basedOn w:val="Normal"/>
    <w:next w:val="Normal"/>
    <w:link w:val="Heading4Char"/>
    <w:qFormat/>
    <w:rsid w:val="00B206FF"/>
    <w:pPr>
      <w:keepNext/>
      <w:spacing w:after="0" w:line="240" w:lineRule="auto"/>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qFormat/>
    <w:rsid w:val="00B206FF"/>
    <w:pPr>
      <w:keepNext/>
      <w:spacing w:after="0" w:line="240" w:lineRule="auto"/>
      <w:outlineLvl w:val="4"/>
    </w:pPr>
    <w:rPr>
      <w:rFonts w:ascii="Times New Roman" w:eastAsia="Times New Roman" w:hAnsi="Times New Roman" w:cs="Times New Roman"/>
      <w:b/>
      <w:bCs/>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3818"/>
    <w:pPr>
      <w:spacing w:after="0" w:line="240" w:lineRule="auto"/>
    </w:pPr>
  </w:style>
  <w:style w:type="character" w:styleId="Hyperlink">
    <w:name w:val="Hyperlink"/>
    <w:basedOn w:val="DefaultParagraphFont"/>
    <w:uiPriority w:val="99"/>
    <w:semiHidden/>
    <w:unhideWhenUsed/>
    <w:rsid w:val="00C83818"/>
    <w:rPr>
      <w:color w:val="0000FF"/>
      <w:u w:val="single"/>
    </w:rPr>
  </w:style>
  <w:style w:type="character" w:customStyle="1" w:styleId="Heading1Char">
    <w:name w:val="Heading 1 Char"/>
    <w:basedOn w:val="DefaultParagraphFont"/>
    <w:link w:val="Heading1"/>
    <w:rsid w:val="00B206FF"/>
    <w:rPr>
      <w:rFonts w:ascii="Times New Roman" w:eastAsia="Times New Roman" w:hAnsi="Times New Roman" w:cs="Times New Roman"/>
      <w:b/>
      <w:bCs/>
      <w:sz w:val="32"/>
      <w:szCs w:val="20"/>
      <w:u w:val="single"/>
    </w:rPr>
  </w:style>
  <w:style w:type="character" w:customStyle="1" w:styleId="Heading3Char">
    <w:name w:val="Heading 3 Char"/>
    <w:basedOn w:val="DefaultParagraphFont"/>
    <w:link w:val="Heading3"/>
    <w:rsid w:val="00B206FF"/>
    <w:rPr>
      <w:rFonts w:ascii="Times New Roman" w:eastAsia="Times New Roman" w:hAnsi="Times New Roman" w:cs="Times New Roman"/>
      <w:b/>
      <w:bCs/>
      <w:sz w:val="24"/>
      <w:szCs w:val="20"/>
      <w:u w:val="single"/>
    </w:rPr>
  </w:style>
  <w:style w:type="character" w:customStyle="1" w:styleId="Heading4Char">
    <w:name w:val="Heading 4 Char"/>
    <w:basedOn w:val="DefaultParagraphFont"/>
    <w:link w:val="Heading4"/>
    <w:rsid w:val="00B206FF"/>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B206FF"/>
    <w:rPr>
      <w:rFonts w:ascii="Times New Roman" w:eastAsia="Times New Roman" w:hAnsi="Times New Roman" w:cs="Times New Roman"/>
      <w:b/>
      <w:bCs/>
      <w:sz w:val="26"/>
      <w:szCs w:val="20"/>
      <w:u w:val="single"/>
    </w:rPr>
  </w:style>
  <w:style w:type="paragraph" w:styleId="BodyText">
    <w:name w:val="Body Text"/>
    <w:basedOn w:val="Normal"/>
    <w:link w:val="BodyTextChar"/>
    <w:rsid w:val="00B206FF"/>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B206FF"/>
    <w:rPr>
      <w:rFonts w:ascii="Times New Roman" w:eastAsia="Times New Roman" w:hAnsi="Times New Roman" w:cs="Times New Roman"/>
      <w:sz w:val="24"/>
      <w:szCs w:val="20"/>
    </w:rPr>
  </w:style>
  <w:style w:type="paragraph" w:styleId="BodyText2">
    <w:name w:val="Body Text 2"/>
    <w:basedOn w:val="Normal"/>
    <w:link w:val="BodyText2Char"/>
    <w:rsid w:val="00B206FF"/>
    <w:pPr>
      <w:spacing w:after="0" w:line="240" w:lineRule="auto"/>
      <w:jc w:val="both"/>
    </w:pPr>
    <w:rPr>
      <w:rFonts w:ascii="Times New Roman" w:eastAsia="Times New Roman" w:hAnsi="Times New Roman" w:cs="Times New Roman"/>
      <w:sz w:val="19"/>
      <w:szCs w:val="20"/>
    </w:rPr>
  </w:style>
  <w:style w:type="character" w:customStyle="1" w:styleId="BodyText2Char">
    <w:name w:val="Body Text 2 Char"/>
    <w:basedOn w:val="DefaultParagraphFont"/>
    <w:link w:val="BodyText2"/>
    <w:rsid w:val="00B206FF"/>
    <w:rPr>
      <w:rFonts w:ascii="Times New Roman" w:eastAsia="Times New Roman" w:hAnsi="Times New Roman" w:cs="Times New Roman"/>
      <w:sz w:val="19"/>
      <w:szCs w:val="20"/>
    </w:rPr>
  </w:style>
  <w:style w:type="paragraph" w:styleId="BodyTextIndent">
    <w:name w:val="Body Text Indent"/>
    <w:basedOn w:val="Normal"/>
    <w:link w:val="BodyTextIndentChar"/>
    <w:rsid w:val="00B206FF"/>
    <w:pPr>
      <w:spacing w:after="0" w:line="240" w:lineRule="auto"/>
      <w:ind w:left="360"/>
    </w:pPr>
    <w:rPr>
      <w:rFonts w:ascii="Times New Roman" w:eastAsia="Times New Roman" w:hAnsi="Times New Roman" w:cs="Times New Roman"/>
      <w:sz w:val="19"/>
      <w:szCs w:val="20"/>
    </w:rPr>
  </w:style>
  <w:style w:type="character" w:customStyle="1" w:styleId="BodyTextIndentChar">
    <w:name w:val="Body Text Indent Char"/>
    <w:basedOn w:val="DefaultParagraphFont"/>
    <w:link w:val="BodyTextIndent"/>
    <w:rsid w:val="00B206FF"/>
    <w:rPr>
      <w:rFonts w:ascii="Times New Roman" w:eastAsia="Times New Roman" w:hAnsi="Times New Roman" w:cs="Times New Roman"/>
      <w:sz w:val="19"/>
      <w:szCs w:val="20"/>
    </w:rPr>
  </w:style>
  <w:style w:type="paragraph" w:styleId="BodyText3">
    <w:name w:val="Body Text 3"/>
    <w:basedOn w:val="Normal"/>
    <w:link w:val="BodyText3Char"/>
    <w:rsid w:val="00B206FF"/>
    <w:pPr>
      <w:spacing w:after="0" w:line="240" w:lineRule="auto"/>
    </w:pPr>
    <w:rPr>
      <w:rFonts w:ascii="Times New Roman" w:eastAsia="Times New Roman" w:hAnsi="Times New Roman" w:cs="Times New Roman"/>
      <w:sz w:val="20"/>
      <w:szCs w:val="20"/>
    </w:rPr>
  </w:style>
  <w:style w:type="character" w:customStyle="1" w:styleId="BodyText3Char">
    <w:name w:val="Body Text 3 Char"/>
    <w:basedOn w:val="DefaultParagraphFont"/>
    <w:link w:val="BodyText3"/>
    <w:rsid w:val="00B206FF"/>
    <w:rPr>
      <w:rFonts w:ascii="Times New Roman" w:eastAsia="Times New Roman" w:hAnsi="Times New Roman" w:cs="Times New Roman"/>
      <w:sz w:val="20"/>
      <w:szCs w:val="20"/>
    </w:rPr>
  </w:style>
  <w:style w:type="paragraph" w:styleId="ListParagraph">
    <w:name w:val="List Paragraph"/>
    <w:basedOn w:val="Normal"/>
    <w:uiPriority w:val="34"/>
    <w:qFormat/>
    <w:rsid w:val="00B206FF"/>
    <w:pPr>
      <w:ind w:left="720"/>
      <w:contextualSpacing/>
    </w:pPr>
  </w:style>
  <w:style w:type="paragraph" w:styleId="Header">
    <w:name w:val="header"/>
    <w:basedOn w:val="Normal"/>
    <w:link w:val="HeaderChar"/>
    <w:uiPriority w:val="99"/>
    <w:unhideWhenUsed/>
    <w:rsid w:val="008F05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5B1"/>
  </w:style>
  <w:style w:type="paragraph" w:styleId="Footer">
    <w:name w:val="footer"/>
    <w:basedOn w:val="Normal"/>
    <w:link w:val="FooterChar"/>
    <w:uiPriority w:val="99"/>
    <w:unhideWhenUsed/>
    <w:rsid w:val="008F05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75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1251</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Haluch</dc:creator>
  <cp:keywords/>
  <dc:description/>
  <cp:lastModifiedBy>Vicki Morrison</cp:lastModifiedBy>
  <cp:revision>7</cp:revision>
  <dcterms:created xsi:type="dcterms:W3CDTF">2025-09-29T12:07:00Z</dcterms:created>
  <dcterms:modified xsi:type="dcterms:W3CDTF">2025-09-29T12:21:00Z</dcterms:modified>
</cp:coreProperties>
</file>